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580" w:rsidRPr="00663580" w:rsidRDefault="00CE2A88">
      <w:pPr>
        <w:pStyle w:val="Title"/>
        <w:rPr>
          <w:szCs w:val="24"/>
          <w:rtl/>
        </w:rPr>
      </w:pPr>
      <w:r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342900"/>
                <wp:effectExtent l="12065" t="10795" r="6985" b="82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E57" w:rsidRPr="008F7D25" w:rsidRDefault="002B2E57" w:rsidP="008159BC">
                            <w:pPr>
                              <w:pStyle w:val="Heading3"/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8F7D25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1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9</w:t>
                            </w:r>
                            <w:r w:rsidRPr="008F7D25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5pt;margin-top:-.3pt;width:4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6cRKAIAAE8EAAAOAAAAZHJzL2Uyb0RvYy54bWysVM1u2zAMvg/YOwi6L3a8ZG2MOEWXLsOA&#10;7gdo9wCyLMfCJFGTlNjZ05eS09TYdhrmg0CK1EfyI+n1zaAVOQrnJZiKzmc5JcJwaKTZV/T74+7N&#10;NSU+MNMwBUZU9CQ8vdm8frXubSkK6EA1whEEMb7sbUW7EGyZZZ53QjM/AysMGltwmgVU3T5rHOsR&#10;XausyPN3WQ+usQ648B5v70Yj3ST8thU8fG1bLwJRFcXcQjpdOut4Zps1K/eO2U7ycxrsH7LQTBoM&#10;eoG6Y4GRg5N/QGnJHXhow4yDzqBtJRepBqxmnv9WzUPHrEi1IDneXmjy/w+Wfzl+c0Q22DtKDNPY&#10;okcxBPIeBlJEdnrrS3R6sOgWBryOnrFSb++B//DEwLZjZi9unYO+E6zB7ObxZTZ5OuL4CFL3n6HB&#10;MOwQIAENrdMREMkgiI5dOl06E1PheLm8mi9ztHA0vV0UK5RjBFY+P7bOh48CNIlCRR02PoGz470P&#10;o+uzS0oelGx2UqmkuH29VY4cGQ7JLn1ndD91U4b0FV0ti+VY/9TmpxB5+v4GoWXAaVdSV/T64sTK&#10;yNoH02CarAxMqlHG6pQ50xiZGzkMQz2gY+S2huaEhDoYpxq3EIUO3C9KepzoivqfB+YEJeqTwaas&#10;5otFXIGkLJZXBSpuaqmnFmY4QlU0UDKK2zCuzcE6ue8w0jgGBm6xka1MJL9kdc4bpza16bxhcS2m&#10;evJ6+Q9sngAAAP//AwBQSwMEFAAGAAgAAAAhAH5WVKvcAAAABwEAAA8AAABkcnMvZG93bnJldi54&#10;bWxMj8FOwzAQRO9I/Qdrkbig1oG0oYQ4FUIC0VtpK7i68TaJaq+D7abh73FOcHya1czbYjUYzXp0&#10;vrUk4G6WAEOqrGqpFrDfvU6XwHyQpKS2hAJ+0MOqnFwVMlf2Qh/Yb0PNYgn5XApoQuhyzn3VoJF+&#10;ZjukmB2tMzJEdDVXTl5iudH8PkkybmRLcaGRHb40WJ22ZyNgOX/vv/w63XxW2VE/htuH/u3bCXFz&#10;PTw/AQs4hL9jGPWjOpTR6WDPpDzTkdP4ShAwzYCNcTLyQcAinQMvC/7fv/wFAAD//wMAUEsBAi0A&#10;FAAGAAgAAAAhALaDOJL+AAAA4QEAABMAAAAAAAAAAAAAAAAAAAAAAFtDb250ZW50X1R5cGVzXS54&#10;bWxQSwECLQAUAAYACAAAACEAOP0h/9YAAACUAQAACwAAAAAAAAAAAAAAAAAvAQAAX3JlbHMvLnJl&#10;bHNQSwECLQAUAAYACAAAACEAOQenESgCAABPBAAADgAAAAAAAAAAAAAAAAAuAgAAZHJzL2Uyb0Rv&#10;Yy54bWxQSwECLQAUAAYACAAAACEAflZUq9wAAAAHAQAADwAAAAAAAAAAAAAAAACCBAAAZHJzL2Rv&#10;d25yZXYueG1sUEsFBgAAAAAEAAQA8wAAAIsFAAAAAA==&#10;">
                <v:textbox>
                  <w:txbxContent>
                    <w:p w:rsidR="002B2E57" w:rsidRPr="008F7D25" w:rsidRDefault="002B2E57" w:rsidP="008159BC">
                      <w:pPr>
                        <w:pStyle w:val="Heading3"/>
                        <w:rPr>
                          <w:sz w:val="24"/>
                          <w:szCs w:val="24"/>
                          <w:rtl/>
                        </w:rPr>
                      </w:pPr>
                      <w:r w:rsidRPr="008F7D25">
                        <w:rPr>
                          <w:rFonts w:hint="cs"/>
                          <w:sz w:val="24"/>
                          <w:szCs w:val="24"/>
                          <w:rtl/>
                        </w:rPr>
                        <w:t>1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9</w:t>
                      </w:r>
                      <w:r w:rsidRPr="008F7D25">
                        <w:rPr>
                          <w:rFonts w:hint="cs"/>
                          <w:sz w:val="24"/>
                          <w:szCs w:val="24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A80580" w:rsidRPr="00663580">
        <w:rPr>
          <w:rFonts w:hint="cs"/>
          <w:szCs w:val="24"/>
          <w:rtl/>
        </w:rPr>
        <w:t>النقل والاتصالات</w:t>
      </w:r>
    </w:p>
    <w:p w:rsidR="00177488" w:rsidRPr="00663580" w:rsidRDefault="00177488" w:rsidP="00177488">
      <w:pPr>
        <w:jc w:val="lowKashida"/>
        <w:rPr>
          <w:rFonts w:ascii="Simplified Arabic" w:hAnsi="Simplified Arabic"/>
          <w:b/>
          <w:bCs/>
          <w:sz w:val="20"/>
          <w:rtl/>
        </w:rPr>
      </w:pPr>
      <w:r w:rsidRPr="00663580">
        <w:rPr>
          <w:rFonts w:ascii="Simplified Arabic" w:hAnsi="Simplified Arabic"/>
          <w:b/>
          <w:bCs/>
          <w:sz w:val="20"/>
          <w:rtl/>
        </w:rPr>
        <w:t xml:space="preserve">النقل والتخزين: </w:t>
      </w:r>
    </w:p>
    <w:p w:rsidR="00177488" w:rsidRPr="00663580" w:rsidRDefault="00177488" w:rsidP="00177488">
      <w:pPr>
        <w:jc w:val="lowKashida"/>
        <w:rPr>
          <w:rFonts w:ascii="Simplified Arabic" w:hAnsi="Simplified Arabic"/>
          <w:sz w:val="20"/>
          <w:rtl/>
        </w:rPr>
      </w:pPr>
      <w:r w:rsidRPr="00663580">
        <w:rPr>
          <w:rFonts w:ascii="Simplified Arabic" w:hAnsi="Simplified Arabic"/>
          <w:sz w:val="20"/>
          <w:rtl/>
        </w:rPr>
        <w:t>بلغ عدد المؤسسات العاملة في</w:t>
      </w:r>
      <w:r w:rsidRPr="00663580">
        <w:rPr>
          <w:rFonts w:ascii="Simplified Arabic" w:hAnsi="Simplified Arabic" w:hint="cs"/>
          <w:sz w:val="20"/>
          <w:rtl/>
        </w:rPr>
        <w:t xml:space="preserve"> أنشطة</w:t>
      </w:r>
      <w:r w:rsidRPr="00663580">
        <w:rPr>
          <w:rFonts w:ascii="Simplified Arabic" w:hAnsi="Simplified Arabic"/>
          <w:sz w:val="20"/>
          <w:rtl/>
        </w:rPr>
        <w:t xml:space="preserve"> النقل والتخزين لعام </w:t>
      </w:r>
      <w:r w:rsidRPr="00663580">
        <w:rPr>
          <w:rFonts w:ascii="Simplified Arabic" w:hAnsi="Simplified Arabic" w:hint="cs"/>
          <w:sz w:val="20"/>
          <w:rtl/>
        </w:rPr>
        <w:t>2019</w:t>
      </w:r>
      <w:r w:rsidRPr="00663580">
        <w:rPr>
          <w:rFonts w:ascii="Simplified Arabic" w:hAnsi="Simplified Arabic"/>
          <w:sz w:val="20"/>
          <w:rtl/>
        </w:rPr>
        <w:t xml:space="preserve"> في فلسطين </w:t>
      </w:r>
      <w:r w:rsidRPr="00663580">
        <w:rPr>
          <w:rFonts w:ascii="Simplified Arabic" w:hAnsi="Simplified Arabic"/>
          <w:sz w:val="20"/>
        </w:rPr>
        <w:t>1,070</w:t>
      </w:r>
      <w:r w:rsidRPr="00663580">
        <w:rPr>
          <w:rFonts w:ascii="Simplified Arabic" w:hAnsi="Simplified Arabic"/>
          <w:sz w:val="20"/>
          <w:rtl/>
        </w:rPr>
        <w:t xml:space="preserve"> مؤسسة يعمل فيها </w:t>
      </w:r>
      <w:r w:rsidRPr="00663580">
        <w:rPr>
          <w:rFonts w:ascii="Simplified Arabic" w:hAnsi="Simplified Arabic"/>
          <w:sz w:val="20"/>
        </w:rPr>
        <w:t>8,395</w:t>
      </w:r>
      <w:r w:rsidRPr="00663580">
        <w:rPr>
          <w:rFonts w:ascii="Simplified Arabic" w:hAnsi="Simplified Arabic"/>
          <w:sz w:val="20"/>
          <w:rtl/>
        </w:rPr>
        <w:t xml:space="preserve"> عاملا، وبلغ حجم الإنتاج المتحقق من أنشطة النقل والتخزين </w:t>
      </w:r>
      <w:r w:rsidRPr="00663580">
        <w:rPr>
          <w:rFonts w:ascii="Simplified Arabic" w:hAnsi="Simplified Arabic"/>
          <w:sz w:val="20"/>
        </w:rPr>
        <w:t>223.2</w:t>
      </w:r>
      <w:r w:rsidRPr="00663580">
        <w:rPr>
          <w:rFonts w:ascii="Simplified Arabic" w:hAnsi="Simplified Arabic"/>
          <w:sz w:val="20"/>
          <w:rtl/>
        </w:rPr>
        <w:t xml:space="preserve"> مليون دولار، وبلغ حجم الاستهلاك الوسيط </w:t>
      </w:r>
      <w:r w:rsidRPr="00663580">
        <w:rPr>
          <w:rFonts w:ascii="Simplified Arabic" w:hAnsi="Simplified Arabic"/>
          <w:sz w:val="20"/>
        </w:rPr>
        <w:t>84.7</w:t>
      </w:r>
      <w:r w:rsidRPr="00663580">
        <w:rPr>
          <w:rFonts w:ascii="Simplified Arabic" w:hAnsi="Simplified Arabic"/>
          <w:sz w:val="20"/>
          <w:rtl/>
        </w:rPr>
        <w:t xml:space="preserve"> مليون دولار وبلغ حجم القيمة المضافة التي حققتها تلك الأنشطة </w:t>
      </w:r>
      <w:r w:rsidRPr="00663580">
        <w:rPr>
          <w:rFonts w:ascii="Simplified Arabic" w:hAnsi="Simplified Arabic"/>
          <w:sz w:val="20"/>
        </w:rPr>
        <w:t>138.4</w:t>
      </w:r>
      <w:r w:rsidRPr="00663580">
        <w:rPr>
          <w:rFonts w:ascii="Simplified Arabic" w:hAnsi="Simplified Arabic"/>
          <w:sz w:val="20"/>
          <w:rtl/>
        </w:rPr>
        <w:t xml:space="preserve"> مليون دولار.</w:t>
      </w:r>
    </w:p>
    <w:p w:rsidR="00177488" w:rsidRPr="00663580" w:rsidRDefault="00177488" w:rsidP="00177488">
      <w:pPr>
        <w:jc w:val="lowKashida"/>
        <w:rPr>
          <w:rFonts w:ascii="Simplified Arabic" w:hAnsi="Simplified Arabic"/>
          <w:sz w:val="20"/>
          <w:rtl/>
        </w:rPr>
      </w:pPr>
    </w:p>
    <w:p w:rsidR="00A57784" w:rsidRPr="00086C77" w:rsidRDefault="00A57784" w:rsidP="00A57784">
      <w:pPr>
        <w:jc w:val="lowKashida"/>
        <w:rPr>
          <w:rFonts w:ascii="Simplified Arabic" w:hAnsi="Simplified Arabic"/>
          <w:b/>
          <w:bCs/>
          <w:color w:val="000000" w:themeColor="text1"/>
          <w:sz w:val="20"/>
          <w:rtl/>
        </w:rPr>
      </w:pPr>
      <w:r w:rsidRPr="00086C77">
        <w:rPr>
          <w:rFonts w:ascii="Simplified Arabic" w:hAnsi="Simplified Arabic"/>
          <w:b/>
          <w:bCs/>
          <w:color w:val="000000" w:themeColor="text1"/>
          <w:sz w:val="20"/>
          <w:rtl/>
        </w:rPr>
        <w:t>المركبات المرخصة:</w:t>
      </w:r>
    </w:p>
    <w:p w:rsidR="00A57784" w:rsidRPr="00086C77" w:rsidRDefault="00A57784" w:rsidP="00A57784">
      <w:pPr>
        <w:pStyle w:val="BodyText3"/>
        <w:ind w:right="57"/>
        <w:jc w:val="both"/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</w:rPr>
      </w:pPr>
      <w:r w:rsidRPr="00086C77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 xml:space="preserve">بلغ عدد المركبات المرخصة خلال العام </w:t>
      </w:r>
      <w:r w:rsidRPr="00086C77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 xml:space="preserve">2019 </w:t>
      </w:r>
      <w:r w:rsidRPr="00086C77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 xml:space="preserve">في الضفة الغربية </w:t>
      </w:r>
      <w:r w:rsidRPr="00086C77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269</w:t>
      </w:r>
      <w:r w:rsidRPr="00086C77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>,</w:t>
      </w:r>
      <w:r w:rsidRPr="00086C77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 xml:space="preserve">550 </w:t>
      </w:r>
      <w:r w:rsidRPr="00086C77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 xml:space="preserve">مركبة، حيث كانت النسبة الاعلى من المركبات المرخصه هي للسيارات الخاصة حيث بلغت نسبتها </w:t>
      </w:r>
      <w:r w:rsidRPr="00086C77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84.0</w:t>
      </w:r>
      <w:r w:rsidRPr="00086C77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 xml:space="preserve">% من مجموع المركبات المرخصة في الضفة الغربية، تليها الشاحنات والسيارات التجارية حيث بلغت </w:t>
      </w:r>
      <w:r w:rsidRPr="00086C77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9.3</w:t>
      </w:r>
      <w:r w:rsidRPr="00086C77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>%، تليها سيارات الاجرة الت</w:t>
      </w:r>
      <w:r w:rsidRPr="00086C77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ا</w:t>
      </w:r>
      <w:r w:rsidRPr="00086C77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 xml:space="preserve">كسي بنسبة </w:t>
      </w:r>
      <w:r w:rsidRPr="00086C77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3.6</w:t>
      </w:r>
      <w:r w:rsidRPr="00086C77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>%، بينما شكلت باقي المركبات ما نسبته 3.</w:t>
      </w:r>
      <w:r w:rsidRPr="00086C77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1</w:t>
      </w:r>
      <w:r w:rsidRPr="00086C77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>%.</w:t>
      </w:r>
    </w:p>
    <w:p w:rsidR="004C7751" w:rsidRPr="00A57784" w:rsidRDefault="004C7751" w:rsidP="004C7751">
      <w:pPr>
        <w:jc w:val="lowKashida"/>
        <w:rPr>
          <w:b/>
          <w:bCs/>
          <w:sz w:val="20"/>
          <w:rtl/>
        </w:rPr>
      </w:pPr>
    </w:p>
    <w:p w:rsidR="004C7751" w:rsidRPr="00663580" w:rsidRDefault="004C7751" w:rsidP="004C7751">
      <w:pPr>
        <w:jc w:val="lowKashida"/>
        <w:rPr>
          <w:sz w:val="20"/>
          <w:rtl/>
        </w:rPr>
      </w:pPr>
    </w:p>
    <w:p w:rsidR="004C7751" w:rsidRPr="00663580" w:rsidRDefault="004C7751" w:rsidP="004C7751">
      <w:pPr>
        <w:spacing w:line="240" w:lineRule="exact"/>
        <w:jc w:val="lowKashida"/>
        <w:rPr>
          <w:b/>
          <w:bCs/>
          <w:sz w:val="10"/>
          <w:szCs w:val="10"/>
          <w:rtl/>
        </w:rPr>
      </w:pPr>
    </w:p>
    <w:p w:rsidR="004C7751" w:rsidRPr="00663580" w:rsidRDefault="004C7751" w:rsidP="004C7751">
      <w:pPr>
        <w:jc w:val="center"/>
        <w:rPr>
          <w:rtl/>
        </w:rPr>
      </w:pPr>
    </w:p>
    <w:p w:rsidR="004C7751" w:rsidRPr="00663580" w:rsidRDefault="004C7751" w:rsidP="004C7751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4C7751" w:rsidRPr="00663580" w:rsidRDefault="004C7751" w:rsidP="004C7751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4C7751" w:rsidRPr="00663580" w:rsidSect="004307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181"/>
          <w:cols w:space="720"/>
          <w:bidi/>
          <w:rtlGutter/>
        </w:sectPr>
      </w:pPr>
    </w:p>
    <w:p w:rsidR="00177488" w:rsidRPr="00663580" w:rsidRDefault="00177488" w:rsidP="0017748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663580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أهم المؤشرات الاقتصادية لأنشطة النقل والتخزين حسب النشاط الاقتصادي، </w:t>
      </w:r>
      <w:r w:rsidRPr="00663580">
        <w:rPr>
          <w:rFonts w:ascii="Simplified Arabic" w:hAnsi="Simplified Arabic"/>
          <w:b/>
          <w:bCs/>
          <w:sz w:val="18"/>
          <w:szCs w:val="18"/>
        </w:rPr>
        <w:t>2019</w:t>
      </w:r>
    </w:p>
    <w:p w:rsidR="00177488" w:rsidRPr="00663580" w:rsidRDefault="00177488" w:rsidP="00177488">
      <w:pPr>
        <w:pStyle w:val="BodyText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663580">
        <w:rPr>
          <w:rFonts w:ascii="Arial" w:hAnsi="Arial" w:cs="Arial"/>
          <w:b/>
          <w:bCs/>
          <w:sz w:val="18"/>
          <w:szCs w:val="18"/>
        </w:rPr>
        <w:t>Main Economic Indicators for Transport and Storage Activities by Economic Activity, 2019</w:t>
      </w:r>
    </w:p>
    <w:p w:rsidR="00177488" w:rsidRPr="00663580" w:rsidRDefault="00177488" w:rsidP="00177488">
      <w:pPr>
        <w:pStyle w:val="BodyText"/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2"/>
        <w:gridCol w:w="844"/>
        <w:gridCol w:w="1216"/>
        <w:gridCol w:w="1218"/>
        <w:gridCol w:w="506"/>
        <w:gridCol w:w="34"/>
        <w:gridCol w:w="540"/>
        <w:gridCol w:w="1216"/>
        <w:gridCol w:w="1374"/>
        <w:gridCol w:w="2540"/>
      </w:tblGrid>
      <w:tr w:rsidR="00663580" w:rsidRPr="00663580" w:rsidTr="002B2E57">
        <w:trPr>
          <w:trHeight w:val="312"/>
          <w:jc w:val="center"/>
        </w:trPr>
        <w:tc>
          <w:tcPr>
            <w:tcW w:w="248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7488" w:rsidRPr="00663580" w:rsidRDefault="00177488" w:rsidP="004C76CF">
            <w:pPr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القيمة بالألف دولار أمريكي                                                                        </w:t>
            </w:r>
            <w:r w:rsidRPr="00663580">
              <w:rPr>
                <w:rFonts w:ascii="Arial" w:hAnsi="Arial"/>
                <w:sz w:val="16"/>
                <w:szCs w:val="16"/>
              </w:rPr>
              <w:t xml:space="preserve">        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       </w:t>
            </w:r>
          </w:p>
        </w:tc>
        <w:tc>
          <w:tcPr>
            <w:tcW w:w="2515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7488" w:rsidRPr="00663580" w:rsidRDefault="00177488" w:rsidP="004C76C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817" w:type="pct"/>
            <w:vMerge w:val="restart"/>
            <w:tcBorders>
              <w:top w:val="single" w:sz="4" w:space="0" w:color="auto"/>
            </w:tcBorders>
            <w:vAlign w:val="center"/>
          </w:tcPr>
          <w:p w:rsidR="00177488" w:rsidRPr="00663580" w:rsidRDefault="00177488" w:rsidP="004C76CF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</w:p>
          <w:p w:rsidR="00177488" w:rsidRPr="00663580" w:rsidRDefault="00177488" w:rsidP="004C76CF">
            <w:pPr>
              <w:jc w:val="center"/>
              <w:rPr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445" w:type="pct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7488" w:rsidRPr="00663580" w:rsidRDefault="00177488" w:rsidP="004C76CF">
            <w:pPr>
              <w:pStyle w:val="Footer"/>
              <w:ind w:left="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16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77488" w:rsidRPr="00663580" w:rsidRDefault="00177488" w:rsidP="004C76CF">
            <w:pPr>
              <w:ind w:right="114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</w:tcBorders>
            <w:vAlign w:val="center"/>
          </w:tcPr>
          <w:p w:rsidR="00177488" w:rsidRPr="00663580" w:rsidRDefault="00177488" w:rsidP="004C76CF">
            <w:pPr>
              <w:pStyle w:val="Heading4"/>
              <w:rPr>
                <w:rFonts w:ascii="Arial" w:hAnsi="Arial" w:cs="Simplified Arabic"/>
                <w:sz w:val="16"/>
              </w:rPr>
            </w:pPr>
          </w:p>
          <w:p w:rsidR="00177488" w:rsidRPr="00663580" w:rsidRDefault="00177488" w:rsidP="004C76CF">
            <w:pPr>
              <w:jc w:val="center"/>
              <w:rPr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817" w:type="pct"/>
            <w:vMerge/>
            <w:tcBorders>
              <w:bottom w:val="single" w:sz="4" w:space="0" w:color="auto"/>
            </w:tcBorders>
            <w:vAlign w:val="center"/>
          </w:tcPr>
          <w:p w:rsidR="00177488" w:rsidRPr="00663580" w:rsidRDefault="00177488" w:rsidP="004C76CF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2" w:type="pct"/>
            <w:tcBorders>
              <w:top w:val="nil"/>
              <w:bottom w:val="single" w:sz="4" w:space="0" w:color="auto"/>
            </w:tcBorders>
            <w:vAlign w:val="center"/>
          </w:tcPr>
          <w:p w:rsidR="00177488" w:rsidRPr="00663580" w:rsidRDefault="00177488" w:rsidP="004C76CF">
            <w:pPr>
              <w:pStyle w:val="BodyText2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63580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عدد المؤسسات</w:t>
            </w:r>
          </w:p>
          <w:p w:rsidR="00177488" w:rsidRPr="00663580" w:rsidRDefault="00177488" w:rsidP="004C76CF">
            <w:pPr>
              <w:bidi w:val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No. of Ent.</w:t>
            </w:r>
          </w:p>
        </w:tc>
        <w:tc>
          <w:tcPr>
            <w:tcW w:w="536" w:type="pct"/>
            <w:tcBorders>
              <w:top w:val="nil"/>
              <w:bottom w:val="single" w:sz="4" w:space="0" w:color="auto"/>
            </w:tcBorders>
            <w:vAlign w:val="center"/>
          </w:tcPr>
          <w:p w:rsidR="00177488" w:rsidRPr="00663580" w:rsidRDefault="00177488" w:rsidP="004C76C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عدد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 xml:space="preserve">  العاملين</w:t>
            </w:r>
          </w:p>
          <w:p w:rsidR="00177488" w:rsidRPr="00663580" w:rsidRDefault="00177488" w:rsidP="004C76CF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  <w:tc>
          <w:tcPr>
            <w:tcW w:w="537" w:type="pct"/>
            <w:tcBorders>
              <w:top w:val="nil"/>
              <w:bottom w:val="single" w:sz="4" w:space="0" w:color="auto"/>
            </w:tcBorders>
            <w:vAlign w:val="center"/>
          </w:tcPr>
          <w:p w:rsidR="00177488" w:rsidRPr="00663580" w:rsidRDefault="00177488" w:rsidP="004C76C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  <w:p w:rsidR="00177488" w:rsidRPr="00663580" w:rsidRDefault="00177488" w:rsidP="004C76CF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476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177488" w:rsidRPr="00663580" w:rsidRDefault="00177488" w:rsidP="004C76CF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663580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177488" w:rsidRPr="00663580" w:rsidRDefault="00177488" w:rsidP="004C76CF">
            <w:pPr>
              <w:pStyle w:val="Heading7"/>
              <w:jc w:val="center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63580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536" w:type="pct"/>
            <w:tcBorders>
              <w:top w:val="nil"/>
              <w:bottom w:val="single" w:sz="4" w:space="0" w:color="auto"/>
            </w:tcBorders>
            <w:vAlign w:val="center"/>
          </w:tcPr>
          <w:p w:rsidR="00177488" w:rsidRPr="00663580" w:rsidRDefault="00177488" w:rsidP="004C76C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  <w:p w:rsidR="00177488" w:rsidRPr="00663580" w:rsidRDefault="00177488" w:rsidP="004C76CF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  <w:vAlign w:val="center"/>
          </w:tcPr>
          <w:p w:rsidR="00177488" w:rsidRPr="00663580" w:rsidRDefault="00177488" w:rsidP="004C76C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177488" w:rsidRPr="00663580" w:rsidRDefault="00177488" w:rsidP="004C76CF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1120" w:type="pct"/>
            <w:vMerge/>
            <w:tcBorders>
              <w:bottom w:val="single" w:sz="4" w:space="0" w:color="auto"/>
            </w:tcBorders>
            <w:vAlign w:val="center"/>
          </w:tcPr>
          <w:p w:rsidR="00177488" w:rsidRPr="00663580" w:rsidRDefault="00177488" w:rsidP="004C76CF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7488" w:rsidRPr="00663580" w:rsidRDefault="00177488" w:rsidP="004C76CF">
            <w:pPr>
              <w:pStyle w:val="Heading9"/>
              <w:ind w:left="113"/>
              <w:rPr>
                <w:rFonts w:cs="Simplified Arabic"/>
                <w:snapToGrid/>
                <w:rtl/>
              </w:rPr>
            </w:pPr>
            <w:r w:rsidRPr="00663580">
              <w:rPr>
                <w:rFonts w:cs="Simplified Arabic"/>
                <w:snapToGrid/>
                <w:rtl/>
              </w:rPr>
              <w:t xml:space="preserve">المجموع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4C76CF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1,070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8,395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51,023.4</w:t>
            </w:r>
          </w:p>
        </w:tc>
        <w:tc>
          <w:tcPr>
            <w:tcW w:w="47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223,197.2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84,749.6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177488" w:rsidRPr="00663580" w:rsidRDefault="00177488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138,447.6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77488" w:rsidRPr="00663580" w:rsidRDefault="00177488" w:rsidP="004C76CF">
            <w:pPr>
              <w:bidi w:val="0"/>
              <w:ind w:left="113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7488" w:rsidRPr="00663580" w:rsidRDefault="00177488" w:rsidP="004C76CF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>لنقل البرى والنقل عبر خطوط الأنابيب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5,922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36,352.8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154,053.7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66,767.7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87,286.0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7488" w:rsidRPr="00663580" w:rsidRDefault="00177488" w:rsidP="004C76CF">
            <w:pPr>
              <w:bidi w:val="0"/>
              <w:ind w:left="113"/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Land Transport and Transport Via Pipelines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7488" w:rsidRPr="00663580" w:rsidRDefault="00177488" w:rsidP="004C76CF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التخزين وانشطة الدعم للنقل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1,753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8,668.8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CE28DA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48,991.</w:t>
            </w:r>
            <w:r w:rsidR="00CE28D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13,359.3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35,631.9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7488" w:rsidRPr="00663580" w:rsidRDefault="00177488" w:rsidP="004C76CF">
            <w:pPr>
              <w:bidi w:val="0"/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Warehousing and Support Activities for Transportation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488" w:rsidRPr="00663580" w:rsidRDefault="00177488" w:rsidP="004C76CF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انشطة البريد ونقل الرسائل والطرود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6,001.8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20,152.3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4,622.6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177488" w:rsidRPr="00663580" w:rsidRDefault="00177488" w:rsidP="00177488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15,529.7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77488" w:rsidRPr="00663580" w:rsidRDefault="00177488" w:rsidP="004C76CF">
            <w:pPr>
              <w:bidi w:val="0"/>
              <w:ind w:left="113"/>
              <w:jc w:val="both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Postal and Courier Activities</w:t>
            </w:r>
          </w:p>
        </w:tc>
      </w:tr>
      <w:tr w:rsidR="00177488" w:rsidRPr="00663580" w:rsidTr="002B2E57">
        <w:trPr>
          <w:trHeight w:val="312"/>
          <w:jc w:val="center"/>
        </w:trPr>
        <w:tc>
          <w:tcPr>
            <w:tcW w:w="25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7488" w:rsidRPr="00663580" w:rsidRDefault="00177488" w:rsidP="004C76CF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>-:</w:t>
            </w:r>
            <w:r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</w:t>
            </w:r>
            <w:r w:rsidRPr="00663580">
              <w:rPr>
                <w:rFonts w:ascii="Arial" w:hAnsi="Arial" w:hint="cs"/>
                <w:noProof w:val="0"/>
                <w:sz w:val="16"/>
                <w:szCs w:val="16"/>
                <w:rtl/>
              </w:rPr>
              <w:t>ضمه</w:t>
            </w:r>
            <w:r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663580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الاحتلال الإسرائيلي إليه</w:t>
            </w:r>
            <w:r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عنوة بعيد احتلاله</w:t>
            </w:r>
            <w:r w:rsidRPr="00663580">
              <w:rPr>
                <w:sz w:val="16"/>
                <w:szCs w:val="16"/>
                <w:rtl/>
              </w:rPr>
              <w:t>ا</w:t>
            </w:r>
            <w:r w:rsidRPr="00663580">
              <w:rPr>
                <w:rFonts w:hint="cs"/>
                <w:sz w:val="16"/>
                <w:szCs w:val="16"/>
              </w:rPr>
              <w:t xml:space="preserve"> </w:t>
            </w:r>
            <w:r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  <w:r w:rsidRPr="00663580">
              <w:rPr>
                <w:rFonts w:ascii="Arial" w:hAnsi="Arial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177488" w:rsidRPr="00663580" w:rsidRDefault="00177488" w:rsidP="004C76C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-:</w:t>
            </w:r>
            <w:r w:rsidRPr="00663580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 1967.</w:t>
            </w:r>
          </w:p>
          <w:p w:rsidR="00177488" w:rsidRPr="00663580" w:rsidRDefault="00177488" w:rsidP="004C76CF">
            <w:pPr>
              <w:bidi w:val="0"/>
              <w:ind w:left="113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7B5A17" w:rsidRPr="00663580" w:rsidRDefault="007B5A17" w:rsidP="007B5A17">
      <w:pPr>
        <w:rPr>
          <w:rFonts w:ascii="Simplified Arabic" w:hAnsi="Simplified Arabic"/>
          <w:b/>
          <w:bCs/>
          <w:sz w:val="18"/>
          <w:szCs w:val="18"/>
          <w:rtl/>
        </w:rPr>
      </w:pPr>
    </w:p>
    <w:p w:rsidR="007B5A17" w:rsidRPr="00663580" w:rsidRDefault="007B5A17" w:rsidP="007B5A17">
      <w:pPr>
        <w:rPr>
          <w:rFonts w:ascii="Simplified Arabic" w:hAnsi="Simplified Arabic"/>
          <w:b/>
          <w:bCs/>
          <w:sz w:val="18"/>
          <w:szCs w:val="18"/>
          <w:rtl/>
        </w:rPr>
      </w:pP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عدد المركبات المرخصة في 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>الضفة الغربية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 حسب 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>المحافظة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 ونوع المركبة، 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>2019</w:t>
      </w:r>
    </w:p>
    <w:p w:rsidR="007B5A17" w:rsidRPr="00663580" w:rsidRDefault="007B5A17" w:rsidP="007B5A17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663580">
        <w:rPr>
          <w:rFonts w:ascii="Arial" w:hAnsi="Arial" w:cs="Arial"/>
          <w:b/>
          <w:bCs/>
          <w:sz w:val="18"/>
          <w:szCs w:val="18"/>
        </w:rPr>
        <w:t>Licensed Road Vehicles in the West Bank by Governorate and Type of Vehicle, 2019</w:t>
      </w:r>
    </w:p>
    <w:p w:rsidR="007B5A17" w:rsidRPr="00663580" w:rsidRDefault="007B5A17" w:rsidP="007B5A17">
      <w:pPr>
        <w:bidi w:val="0"/>
        <w:jc w:val="center"/>
        <w:rPr>
          <w:rFonts w:ascii="Arial" w:hAnsi="Arial"/>
          <w:b/>
          <w:bCs/>
          <w:sz w:val="10"/>
          <w:szCs w:val="10"/>
        </w:rPr>
      </w:pPr>
    </w:p>
    <w:tbl>
      <w:tblPr>
        <w:tblW w:w="1206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76"/>
        <w:gridCol w:w="710"/>
        <w:gridCol w:w="1010"/>
        <w:gridCol w:w="730"/>
        <w:gridCol w:w="988"/>
        <w:gridCol w:w="1068"/>
        <w:gridCol w:w="13"/>
        <w:gridCol w:w="741"/>
        <w:gridCol w:w="755"/>
        <w:gridCol w:w="1011"/>
        <w:gridCol w:w="826"/>
        <w:gridCol w:w="921"/>
        <w:gridCol w:w="974"/>
        <w:gridCol w:w="1045"/>
      </w:tblGrid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مركبات اخرى 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Other Vehicles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شاحنات وسيارات تجارية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Trucks and Commercial Cars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Road Tractors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جرارات زراعية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Agricultural Tractors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مقطورات ونصف مقطورات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Trailers and Semi-Trailers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عمومية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Public Buses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باصات خصوصية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Private Buses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دراجات نارية ودراجات نارية صغيرة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Motorcycles and Moped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أجرة "تاكسي"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Taxis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سيارات خاصة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Private Cars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663580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المحافظة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left"/>
              <w:rPr>
                <w:sz w:val="16"/>
              </w:rPr>
            </w:pPr>
            <w:r w:rsidRPr="00663580">
              <w:rPr>
                <w:sz w:val="16"/>
              </w:rPr>
              <w:t>West Bank</w:t>
            </w:r>
            <w:r w:rsidR="000D3064">
              <w:rPr>
                <w:sz w:val="16"/>
              </w:rPr>
              <w:t>*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442</w:t>
            </w: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25,179</w:t>
            </w: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671</w:t>
            </w:r>
          </w:p>
        </w:tc>
        <w:tc>
          <w:tcPr>
            <w:tcW w:w="1068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3,757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1,055</w:t>
            </w:r>
          </w:p>
        </w:tc>
        <w:tc>
          <w:tcPr>
            <w:tcW w:w="755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1,246</w:t>
            </w:r>
          </w:p>
        </w:tc>
        <w:tc>
          <w:tcPr>
            <w:tcW w:w="1011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1,212</w:t>
            </w:r>
          </w:p>
        </w:tc>
        <w:tc>
          <w:tcPr>
            <w:tcW w:w="826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9,655</w:t>
            </w:r>
          </w:p>
        </w:tc>
        <w:tc>
          <w:tcPr>
            <w:tcW w:w="921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226,301</w:t>
            </w:r>
          </w:p>
        </w:tc>
        <w:tc>
          <w:tcPr>
            <w:tcW w:w="97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269,550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sz w:val="16"/>
              </w:rPr>
            </w:pPr>
            <w:r w:rsidRPr="00663580">
              <w:rPr>
                <w:rFonts w:ascii="Simplified Arabic" w:hAnsi="Simplified Arabic" w:cs="Simplified Arabic"/>
                <w:sz w:val="16"/>
                <w:rtl/>
              </w:rPr>
              <w:t>الضفة الغربية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left"/>
              <w:rPr>
                <w:b w:val="0"/>
                <w:bCs w:val="0"/>
                <w:sz w:val="16"/>
                <w:rtl/>
              </w:rPr>
            </w:pPr>
            <w:r w:rsidRPr="00663580">
              <w:rPr>
                <w:b w:val="0"/>
                <w:bCs w:val="0"/>
                <w:sz w:val="16"/>
              </w:rPr>
              <w:t>Jenin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10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3,592</w:t>
            </w:r>
          </w:p>
        </w:tc>
        <w:tc>
          <w:tcPr>
            <w:tcW w:w="730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88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1068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1,117</w:t>
            </w:r>
          </w:p>
        </w:tc>
        <w:tc>
          <w:tcPr>
            <w:tcW w:w="754" w:type="dxa"/>
            <w:gridSpan w:val="2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755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1011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26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1,101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23,577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29,949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663580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جنين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B5A17" w:rsidRPr="00663580" w:rsidRDefault="007B5A17" w:rsidP="004C76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 xml:space="preserve">Tubas &amp; Northern Valleys 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10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730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88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8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54" w:type="dxa"/>
            <w:gridSpan w:val="2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55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011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26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1,440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1,731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</w:pPr>
            <w:r w:rsidRPr="00663580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طوباس والاغوار الشمالية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B5A17" w:rsidRPr="00663580" w:rsidRDefault="007B5A17" w:rsidP="004C76C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0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1,091</w:t>
            </w:r>
          </w:p>
        </w:tc>
        <w:tc>
          <w:tcPr>
            <w:tcW w:w="730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88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068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754" w:type="dxa"/>
            <w:gridSpan w:val="2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755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011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826" w:type="dxa"/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929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  <w:hideMark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14,568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16,992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B5A17" w:rsidRPr="00663580" w:rsidRDefault="007B5A17" w:rsidP="004C76C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663580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طولكرم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01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2,457</w:t>
            </w:r>
          </w:p>
        </w:tc>
        <w:tc>
          <w:tcPr>
            <w:tcW w:w="73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8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106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677</w:t>
            </w:r>
          </w:p>
        </w:tc>
        <w:tc>
          <w:tcPr>
            <w:tcW w:w="754" w:type="dxa"/>
            <w:gridSpan w:val="2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755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1011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26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1,921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32,812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38,538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663580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نابلس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1,062</w:t>
            </w:r>
          </w:p>
        </w:tc>
        <w:tc>
          <w:tcPr>
            <w:tcW w:w="73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06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754" w:type="dxa"/>
            <w:gridSpan w:val="2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55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1011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826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5,145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6,746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663580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قلقيلية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1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73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54" w:type="dxa"/>
            <w:gridSpan w:val="2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55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1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26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2,038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2,257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663580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سلفيت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101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8,679</w:t>
            </w:r>
          </w:p>
        </w:tc>
        <w:tc>
          <w:tcPr>
            <w:tcW w:w="73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8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106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1,414</w:t>
            </w:r>
          </w:p>
        </w:tc>
        <w:tc>
          <w:tcPr>
            <w:tcW w:w="754" w:type="dxa"/>
            <w:gridSpan w:val="2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755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1011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576</w:t>
            </w:r>
          </w:p>
        </w:tc>
        <w:tc>
          <w:tcPr>
            <w:tcW w:w="826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2,695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85,162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99,524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663580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رام الله والبيرة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Jericho</w:t>
            </w:r>
            <w:r w:rsidRPr="00663580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663580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73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06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54" w:type="dxa"/>
            <w:gridSpan w:val="2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55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011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826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2,327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3,042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663580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أريحا والأغوار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Jerusalem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*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1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73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6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54" w:type="dxa"/>
            <w:gridSpan w:val="2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55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011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26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1,046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1,278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  <w:rtl/>
                <w:lang w:bidi="ar-AE"/>
              </w:rPr>
            </w:pPr>
            <w:r w:rsidRPr="00663580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القدس</w:t>
            </w:r>
            <w:r w:rsidRPr="00663580">
              <w:rPr>
                <w:rFonts w:hint="cs"/>
                <w:sz w:val="16"/>
                <w:rtl/>
              </w:rPr>
              <w:t>*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1,552</w:t>
            </w:r>
          </w:p>
        </w:tc>
        <w:tc>
          <w:tcPr>
            <w:tcW w:w="73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8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06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754" w:type="dxa"/>
            <w:gridSpan w:val="2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755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011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826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774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20,384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22,999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663580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بيت لحم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01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6,012</w:t>
            </w:r>
          </w:p>
        </w:tc>
        <w:tc>
          <w:tcPr>
            <w:tcW w:w="73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8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106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754" w:type="dxa"/>
            <w:gridSpan w:val="2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755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1011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26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1,616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37,676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46,284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663580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>الخليل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Unclassified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730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8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8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54" w:type="dxa"/>
            <w:gridSpan w:val="2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55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11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26" w:type="dxa"/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1" w:type="dxa"/>
            <w:tcBorders>
              <w:top w:val="nil"/>
              <w:bottom w:val="nil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30DF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9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B5A17" w:rsidRPr="00BF30DF" w:rsidRDefault="007B5A17" w:rsidP="004C76C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30DF">
              <w:rPr>
                <w:rFonts w:ascii="Arial" w:hAnsi="Arial" w:cs="Arial"/>
                <w:b/>
                <w:bCs/>
                <w:sz w:val="16"/>
                <w:szCs w:val="16"/>
              </w:rPr>
              <w:t>210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sz w:val="16"/>
              </w:rPr>
            </w:pPr>
            <w:r w:rsidRPr="00663580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 xml:space="preserve">غير </w:t>
            </w:r>
            <w:r w:rsidRPr="00663580">
              <w:rPr>
                <w:rFonts w:ascii="Simplified Arabic" w:hAnsi="Simplified Arabic" w:cs="Simplified Arabic" w:hint="cs"/>
                <w:b w:val="0"/>
                <w:bCs w:val="0"/>
                <w:sz w:val="16"/>
                <w:rtl/>
              </w:rPr>
              <w:t>محدد</w:t>
            </w:r>
            <w:r w:rsidRPr="00663580">
              <w:rPr>
                <w:rFonts w:ascii="Simplified Arabic" w:hAnsi="Simplified Arabic" w:cs="Simplified Arabic"/>
                <w:b w:val="0"/>
                <w:bCs w:val="0"/>
                <w:sz w:val="16"/>
                <w:rtl/>
              </w:rPr>
              <w:t xml:space="preserve"> 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579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7B5A17" w:rsidRPr="00663580" w:rsidRDefault="000D3064" w:rsidP="004C76C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*</w:t>
            </w:r>
            <w:r w:rsidR="007B5A17" w:rsidRPr="00663580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  <w:p w:rsidR="007B5A17" w:rsidRPr="00663580" w:rsidRDefault="007B5A17" w:rsidP="004C76CF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27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B5A17" w:rsidRPr="00663580" w:rsidRDefault="000D3064" w:rsidP="004C76CF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/>
                <w:sz w:val="16"/>
                <w:szCs w:val="16"/>
              </w:rPr>
              <w:t>*</w:t>
            </w:r>
            <w:r w:rsidR="007B5A17"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</w:t>
            </w:r>
            <w:r w:rsidR="007B5A17" w:rsidRPr="00663580">
              <w:rPr>
                <w:rFonts w:ascii="Arial" w:hAnsi="Arial" w:hint="cs"/>
                <w:noProof w:val="0"/>
                <w:sz w:val="16"/>
                <w:szCs w:val="16"/>
                <w:rtl/>
              </w:rPr>
              <w:t>ضمه</w:t>
            </w:r>
            <w:r w:rsidR="007B5A17"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="007B5A17" w:rsidRPr="00663580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الاحتلال الإسرائيلي إليه</w:t>
            </w:r>
            <w:r w:rsidR="007B5A17"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عنوة بعيد احتلاله</w:t>
            </w:r>
            <w:r w:rsidR="007B5A17" w:rsidRPr="00663580">
              <w:rPr>
                <w:sz w:val="16"/>
                <w:szCs w:val="16"/>
                <w:rtl/>
              </w:rPr>
              <w:t>ا</w:t>
            </w:r>
            <w:r w:rsidR="007B5A17" w:rsidRPr="00663580">
              <w:rPr>
                <w:rFonts w:hint="cs"/>
                <w:sz w:val="16"/>
                <w:szCs w:val="16"/>
              </w:rPr>
              <w:t xml:space="preserve"> </w:t>
            </w:r>
            <w:r w:rsidR="007B5A17"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  <w:r w:rsidR="007B5A17" w:rsidRPr="00663580">
              <w:rPr>
                <w:rFonts w:ascii="Arial" w:hAnsi="Arial" w:hint="cs"/>
                <w:noProof w:val="0"/>
                <w:sz w:val="16"/>
                <w:szCs w:val="16"/>
                <w:rtl/>
              </w:rPr>
              <w:t>.</w:t>
            </w:r>
          </w:p>
        </w:tc>
      </w:tr>
    </w:tbl>
    <w:p w:rsidR="007B5A17" w:rsidRPr="00663580" w:rsidRDefault="007B5A17" w:rsidP="007B5A17">
      <w:pPr>
        <w:rPr>
          <w:rFonts w:ascii="Arial" w:hAnsi="Arial" w:cs="Arial"/>
          <w:b/>
          <w:bCs/>
          <w:sz w:val="18"/>
          <w:szCs w:val="18"/>
          <w:lang w:bidi="ar-AE"/>
        </w:rPr>
        <w:sectPr w:rsidR="007B5A17" w:rsidRPr="00663580" w:rsidSect="004307F7">
          <w:headerReference w:type="default" r:id="rId1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  <w:rtl/>
          <w:lang w:bidi="ar-AE"/>
        </w:rPr>
      </w:pP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عدد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 المركبات المسجلة لأول مرة في 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>الضفة الغربية</w:t>
      </w:r>
      <w:r w:rsidRPr="00663580">
        <w:rPr>
          <w:rFonts w:ascii="Arial" w:hAnsi="Arial" w:hint="cs"/>
          <w:sz w:val="16"/>
          <w:szCs w:val="16"/>
          <w:rtl/>
        </w:rPr>
        <w:t>*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المركبة، </w:t>
      </w:r>
      <w:r w:rsidRPr="00663580">
        <w:rPr>
          <w:rFonts w:ascii="Simplified Arabic" w:hAnsi="Simplified Arabic"/>
          <w:b/>
          <w:bCs/>
          <w:sz w:val="18"/>
          <w:szCs w:val="18"/>
        </w:rPr>
        <w:t>2019</w:t>
      </w:r>
    </w:p>
    <w:p w:rsidR="007B5A17" w:rsidRPr="00663580" w:rsidRDefault="007B5A17" w:rsidP="007B5A1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663580">
        <w:rPr>
          <w:rFonts w:ascii="Arial" w:hAnsi="Arial" w:cs="Arial"/>
          <w:b/>
          <w:bCs/>
          <w:sz w:val="18"/>
          <w:szCs w:val="18"/>
        </w:rPr>
        <w:t xml:space="preserve">Number of New Registered Road Vehicles in the West Bank* by </w:t>
      </w:r>
    </w:p>
    <w:p w:rsidR="007B5A17" w:rsidRPr="00663580" w:rsidRDefault="007B5A17" w:rsidP="007B5A1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663580">
        <w:rPr>
          <w:rFonts w:ascii="Arial" w:hAnsi="Arial" w:cs="Arial"/>
          <w:b/>
          <w:bCs/>
          <w:sz w:val="18"/>
          <w:szCs w:val="18"/>
        </w:rPr>
        <w:t>Type of Vehicle, 2019</w:t>
      </w:r>
    </w:p>
    <w:p w:rsidR="007B5A17" w:rsidRPr="00663580" w:rsidRDefault="007B5A17" w:rsidP="007B5A1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94"/>
        <w:gridCol w:w="1053"/>
        <w:gridCol w:w="1117"/>
        <w:gridCol w:w="2597"/>
      </w:tblGrid>
      <w:tr w:rsidR="00663580" w:rsidRPr="00663580" w:rsidTr="002B2E57">
        <w:trPr>
          <w:cantSplit/>
          <w:trHeight w:val="312"/>
          <w:jc w:val="center"/>
        </w:trPr>
        <w:tc>
          <w:tcPr>
            <w:tcW w:w="1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Heading4"/>
              <w:rPr>
                <w:rFonts w:ascii="Arial" w:hAnsi="Arial" w:cs="Simplified Arabic"/>
                <w:sz w:val="16"/>
                <w:rtl/>
              </w:rPr>
            </w:pPr>
            <w:r w:rsidRPr="00663580">
              <w:rPr>
                <w:rFonts w:ascii="Arial" w:hAnsi="Arial" w:cs="Simplified Arabic"/>
                <w:sz w:val="16"/>
                <w:rtl/>
              </w:rPr>
              <w:t>نوع المركبة</w:t>
            </w: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63580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عدد</w:t>
            </w:r>
            <w:r w:rsidRPr="00663580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 المركبات المسجلة لأول</w:t>
            </w:r>
            <w:r w:rsidRPr="00663580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 xml:space="preserve"> مرة</w:t>
            </w:r>
          </w:p>
        </w:tc>
        <w:tc>
          <w:tcPr>
            <w:tcW w:w="176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63580">
              <w:rPr>
                <w:rFonts w:ascii="Arial" w:hAnsi="Arial" w:cs="Simplified Arabic"/>
                <w:sz w:val="16"/>
                <w:szCs w:val="16"/>
              </w:rPr>
              <w:t>Type of Vehicle</w:t>
            </w:r>
          </w:p>
        </w:tc>
      </w:tr>
      <w:tr w:rsidR="00663580" w:rsidRPr="00663580" w:rsidTr="002B2E57">
        <w:trPr>
          <w:cantSplit/>
          <w:trHeight w:val="312"/>
          <w:jc w:val="center"/>
        </w:trPr>
        <w:tc>
          <w:tcPr>
            <w:tcW w:w="17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Heading2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Number of New Registered Road Vehicles</w:t>
            </w:r>
          </w:p>
        </w:tc>
        <w:tc>
          <w:tcPr>
            <w:tcW w:w="17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663580" w:rsidRPr="00663580" w:rsidTr="002B2E57">
        <w:trPr>
          <w:cantSplit/>
          <w:trHeight w:val="312"/>
          <w:jc w:val="center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114"/>
              <w:rPr>
                <w:b/>
                <w:bCs/>
                <w:sz w:val="16"/>
                <w:szCs w:val="16"/>
                <w:rtl/>
              </w:rPr>
            </w:pPr>
            <w:r w:rsidRPr="00663580">
              <w:rPr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719"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  <w:lang w:bidi="ar-AE"/>
              </w:rPr>
            </w:pPr>
            <w:r w:rsidRPr="00663580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bidi="ar-AE"/>
              </w:rPr>
              <w:t>27,335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663580" w:rsidRPr="00663580" w:rsidTr="002B2E57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114"/>
              <w:rPr>
                <w:sz w:val="16"/>
                <w:szCs w:val="16"/>
                <w:rtl/>
              </w:rPr>
            </w:pPr>
            <w:r w:rsidRPr="00663580">
              <w:rPr>
                <w:sz w:val="16"/>
                <w:szCs w:val="16"/>
                <w:rtl/>
              </w:rPr>
              <w:t>سيارات خاصة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  <w:rtl/>
              </w:rPr>
              <w:t>22,670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663580">
              <w:rPr>
                <w:rFonts w:ascii="Arial" w:hAnsi="Arial"/>
                <w:snapToGrid w:val="0"/>
                <w:sz w:val="16"/>
                <w:szCs w:val="16"/>
              </w:rPr>
              <w:t>Private Cars</w:t>
            </w:r>
          </w:p>
        </w:tc>
      </w:tr>
      <w:tr w:rsidR="00663580" w:rsidRPr="00663580" w:rsidTr="002B2E57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114"/>
              <w:rPr>
                <w:sz w:val="16"/>
                <w:szCs w:val="16"/>
                <w:rtl/>
              </w:rPr>
            </w:pPr>
            <w:r w:rsidRPr="00663580">
              <w:rPr>
                <w:sz w:val="16"/>
                <w:szCs w:val="16"/>
                <w:rtl/>
              </w:rPr>
              <w:t>سيارات أجرة (ت</w:t>
            </w:r>
            <w:r w:rsidRPr="00663580">
              <w:rPr>
                <w:rFonts w:hint="cs"/>
                <w:sz w:val="16"/>
                <w:szCs w:val="16"/>
                <w:rtl/>
              </w:rPr>
              <w:t>ا</w:t>
            </w:r>
            <w:r w:rsidRPr="00663580">
              <w:rPr>
                <w:sz w:val="16"/>
                <w:szCs w:val="16"/>
                <w:rtl/>
              </w:rPr>
              <w:t>كسي)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  <w:rtl/>
              </w:rPr>
              <w:t>1,068</w:t>
            </w:r>
          </w:p>
          <w:p w:rsidR="007B5A17" w:rsidRPr="00663580" w:rsidRDefault="007B5A17" w:rsidP="004C76CF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663580">
              <w:rPr>
                <w:rFonts w:ascii="Arial" w:hAnsi="Arial"/>
                <w:snapToGrid w:val="0"/>
                <w:sz w:val="16"/>
                <w:szCs w:val="16"/>
              </w:rPr>
              <w:t>Taxis</w:t>
            </w:r>
          </w:p>
        </w:tc>
      </w:tr>
      <w:tr w:rsidR="00663580" w:rsidRPr="00663580" w:rsidTr="002B2E57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114"/>
              <w:rPr>
                <w:sz w:val="16"/>
                <w:szCs w:val="16"/>
                <w:rtl/>
              </w:rPr>
            </w:pPr>
            <w:r w:rsidRPr="00663580">
              <w:rPr>
                <w:sz w:val="16"/>
                <w:szCs w:val="16"/>
                <w:rtl/>
              </w:rPr>
              <w:t>دراجات نارية و دراجات نارية صغيرة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393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663580">
              <w:rPr>
                <w:rFonts w:ascii="Arial" w:hAnsi="Arial"/>
                <w:snapToGrid w:val="0"/>
                <w:sz w:val="16"/>
                <w:szCs w:val="16"/>
              </w:rPr>
              <w:t>Motorcycles and Moped</w:t>
            </w:r>
          </w:p>
        </w:tc>
      </w:tr>
      <w:tr w:rsidR="00663580" w:rsidRPr="00663580" w:rsidTr="002B2E57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114"/>
              <w:rPr>
                <w:sz w:val="16"/>
                <w:szCs w:val="16"/>
                <w:rtl/>
              </w:rPr>
            </w:pPr>
            <w:r w:rsidRPr="00663580">
              <w:rPr>
                <w:sz w:val="16"/>
                <w:szCs w:val="16"/>
                <w:rtl/>
              </w:rPr>
              <w:t>باصات</w:t>
            </w:r>
            <w:r w:rsidRPr="00663580">
              <w:rPr>
                <w:rFonts w:hint="cs"/>
                <w:sz w:val="16"/>
                <w:szCs w:val="16"/>
                <w:rtl/>
              </w:rPr>
              <w:t xml:space="preserve"> </w:t>
            </w:r>
            <w:r w:rsidRPr="00663580">
              <w:rPr>
                <w:sz w:val="16"/>
                <w:szCs w:val="16"/>
                <w:rtl/>
              </w:rPr>
              <w:t>(عمومية / خصوصية)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246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663580">
              <w:rPr>
                <w:rFonts w:ascii="Arial" w:hAnsi="Arial"/>
                <w:snapToGrid w:val="0"/>
                <w:sz w:val="16"/>
                <w:szCs w:val="16"/>
              </w:rPr>
              <w:t>Buses (Public/ Private)</w:t>
            </w:r>
          </w:p>
        </w:tc>
      </w:tr>
      <w:tr w:rsidR="00663580" w:rsidRPr="00663580" w:rsidTr="002B2E57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114"/>
              <w:rPr>
                <w:sz w:val="16"/>
                <w:szCs w:val="16"/>
                <w:rtl/>
              </w:rPr>
            </w:pPr>
            <w:r w:rsidRPr="00663580">
              <w:rPr>
                <w:sz w:val="16"/>
                <w:szCs w:val="16"/>
                <w:rtl/>
              </w:rPr>
              <w:t>مقطورات ونصف مقطورات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1,185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663580">
              <w:rPr>
                <w:rFonts w:ascii="Arial" w:hAnsi="Arial"/>
                <w:snapToGrid w:val="0"/>
                <w:sz w:val="16"/>
                <w:szCs w:val="16"/>
              </w:rPr>
              <w:t xml:space="preserve">Trailers and Semi-Trailers </w:t>
            </w:r>
          </w:p>
        </w:tc>
      </w:tr>
      <w:tr w:rsidR="00663580" w:rsidRPr="00663580" w:rsidTr="002B2E57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114"/>
              <w:rPr>
                <w:sz w:val="16"/>
                <w:szCs w:val="16"/>
                <w:rtl/>
              </w:rPr>
            </w:pPr>
            <w:r w:rsidRPr="00663580">
              <w:rPr>
                <w:sz w:val="16"/>
                <w:szCs w:val="16"/>
                <w:rtl/>
              </w:rPr>
              <w:t>جرارات زراعية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719"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6358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120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663580">
              <w:rPr>
                <w:rFonts w:ascii="Arial" w:hAnsi="Arial"/>
                <w:snapToGrid w:val="0"/>
                <w:sz w:val="16"/>
                <w:szCs w:val="16"/>
              </w:rPr>
              <w:t>Agricultural Tractors</w:t>
            </w:r>
          </w:p>
        </w:tc>
      </w:tr>
      <w:tr w:rsidR="00663580" w:rsidRPr="00663580" w:rsidTr="002B2E57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114"/>
              <w:rPr>
                <w:sz w:val="16"/>
                <w:szCs w:val="16"/>
                <w:rtl/>
              </w:rPr>
            </w:pPr>
            <w:r w:rsidRPr="00663580">
              <w:rPr>
                <w:sz w:val="16"/>
                <w:szCs w:val="16"/>
                <w:rtl/>
              </w:rPr>
              <w:t>جرارات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719"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6358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663580">
              <w:rPr>
                <w:rFonts w:ascii="Arial" w:hAnsi="Arial"/>
                <w:snapToGrid w:val="0"/>
                <w:sz w:val="16"/>
                <w:szCs w:val="16"/>
              </w:rPr>
              <w:t>Road Tractors</w:t>
            </w:r>
          </w:p>
        </w:tc>
      </w:tr>
      <w:tr w:rsidR="00663580" w:rsidRPr="00663580" w:rsidTr="002B2E57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114"/>
              <w:rPr>
                <w:sz w:val="16"/>
                <w:szCs w:val="16"/>
                <w:rtl/>
              </w:rPr>
            </w:pPr>
            <w:r w:rsidRPr="00663580">
              <w:rPr>
                <w:sz w:val="16"/>
                <w:szCs w:val="16"/>
                <w:rtl/>
              </w:rPr>
              <w:t>شاحنات وسيارات تجارية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71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1,618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663580">
              <w:rPr>
                <w:rFonts w:ascii="Arial" w:hAnsi="Arial"/>
                <w:snapToGrid w:val="0"/>
                <w:sz w:val="16"/>
                <w:szCs w:val="16"/>
              </w:rPr>
              <w:t>Trucks and Commercial Cars</w:t>
            </w:r>
          </w:p>
        </w:tc>
      </w:tr>
      <w:tr w:rsidR="00663580" w:rsidRPr="00663580" w:rsidTr="002B2E57">
        <w:trPr>
          <w:cantSplit/>
          <w:trHeight w:val="312"/>
          <w:jc w:val="center"/>
        </w:trPr>
        <w:tc>
          <w:tcPr>
            <w:tcW w:w="17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114"/>
              <w:rPr>
                <w:sz w:val="16"/>
                <w:szCs w:val="16"/>
                <w:rtl/>
              </w:rPr>
            </w:pPr>
            <w:r w:rsidRPr="00663580">
              <w:rPr>
                <w:sz w:val="16"/>
                <w:szCs w:val="16"/>
                <w:rtl/>
              </w:rPr>
              <w:t>مركبات أخرى</w:t>
            </w:r>
          </w:p>
        </w:tc>
        <w:tc>
          <w:tcPr>
            <w:tcW w:w="1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left="719"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63580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33</w:t>
            </w:r>
          </w:p>
        </w:tc>
        <w:tc>
          <w:tcPr>
            <w:tcW w:w="1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663580">
              <w:rPr>
                <w:rFonts w:ascii="Arial" w:hAnsi="Arial"/>
                <w:snapToGrid w:val="0"/>
                <w:sz w:val="16"/>
                <w:szCs w:val="16"/>
              </w:rPr>
              <w:t xml:space="preserve">Other Vehicles </w:t>
            </w:r>
          </w:p>
        </w:tc>
      </w:tr>
      <w:tr w:rsidR="007B5A17" w:rsidRPr="00663580" w:rsidTr="002B2E57">
        <w:trPr>
          <w:cantSplit/>
          <w:trHeight w:val="312"/>
          <w:jc w:val="center"/>
        </w:trPr>
        <w:tc>
          <w:tcPr>
            <w:tcW w:w="247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>*</w:t>
            </w:r>
            <w:r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</w:t>
            </w:r>
            <w:r w:rsidRPr="00663580">
              <w:rPr>
                <w:rFonts w:ascii="Arial" w:hAnsi="Arial" w:hint="cs"/>
                <w:noProof w:val="0"/>
                <w:sz w:val="16"/>
                <w:szCs w:val="16"/>
                <w:rtl/>
              </w:rPr>
              <w:t>ضمه</w:t>
            </w:r>
            <w:r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663580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الاحتلال الإسرائيلي إليه</w:t>
            </w:r>
            <w:r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عنوة بعيد احتلاله</w:t>
            </w:r>
            <w:r w:rsidRPr="00663580">
              <w:rPr>
                <w:sz w:val="16"/>
                <w:szCs w:val="16"/>
                <w:rtl/>
              </w:rPr>
              <w:t>ا</w:t>
            </w:r>
            <w:r w:rsidRPr="00663580">
              <w:rPr>
                <w:rFonts w:hint="cs"/>
                <w:sz w:val="16"/>
                <w:szCs w:val="16"/>
              </w:rPr>
              <w:t xml:space="preserve"> </w:t>
            </w:r>
            <w:r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  <w:r w:rsidRPr="00663580">
              <w:rPr>
                <w:rFonts w:ascii="Arial" w:hAnsi="Arial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25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5A17" w:rsidRPr="00663580" w:rsidRDefault="007B5A17" w:rsidP="004C76CF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*</w:t>
            </w:r>
            <w:r w:rsidRPr="00663580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 1967.</w:t>
            </w:r>
          </w:p>
          <w:p w:rsidR="007B5A17" w:rsidRPr="00663580" w:rsidRDefault="007B5A17" w:rsidP="004C76CF">
            <w:pPr>
              <w:bidi w:val="0"/>
              <w:ind w:left="113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7B5A17" w:rsidRPr="00663580" w:rsidRDefault="007B5A17" w:rsidP="007B5A17">
      <w:pPr>
        <w:jc w:val="center"/>
        <w:rPr>
          <w:szCs w:val="24"/>
          <w:rtl/>
        </w:rPr>
      </w:pPr>
    </w:p>
    <w:p w:rsidR="007B5A17" w:rsidRPr="00663580" w:rsidRDefault="007B5A17" w:rsidP="007B5A17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7B5A17" w:rsidRPr="00663580" w:rsidRDefault="007B5A17" w:rsidP="007B5A17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7B5A17" w:rsidRPr="00663580" w:rsidRDefault="007B5A17" w:rsidP="007B5A17">
      <w:pPr>
        <w:bidi w:val="0"/>
        <w:jc w:val="center"/>
        <w:rPr>
          <w:rFonts w:ascii="Arial" w:hAnsi="Arial" w:cs="Arial"/>
          <w:b/>
          <w:bCs/>
          <w:szCs w:val="24"/>
          <w:rtl/>
        </w:rPr>
      </w:pPr>
    </w:p>
    <w:p w:rsidR="007B5A17" w:rsidRPr="00663580" w:rsidRDefault="007B5A17" w:rsidP="007B5A17">
      <w:pPr>
        <w:bidi w:val="0"/>
        <w:jc w:val="center"/>
        <w:rPr>
          <w:rFonts w:ascii="Arial" w:hAnsi="Arial" w:cs="Arial"/>
          <w:b/>
          <w:bCs/>
          <w:szCs w:val="24"/>
        </w:rPr>
        <w:sectPr w:rsidR="007B5A17" w:rsidRPr="00663580" w:rsidSect="004307F7">
          <w:headerReference w:type="default" r:id="rId15"/>
          <w:footerReference w:type="default" r:id="rId16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7B5A17" w:rsidRPr="00663580" w:rsidRDefault="007B5A17" w:rsidP="007B5A17">
      <w:pPr>
        <w:rPr>
          <w:rFonts w:ascii="Arial" w:hAnsi="Arial" w:cs="Arial"/>
          <w:sz w:val="18"/>
          <w:szCs w:val="18"/>
          <w:rtl/>
        </w:rPr>
      </w:pPr>
    </w:p>
    <w:p w:rsidR="007B5A17" w:rsidRPr="00663580" w:rsidRDefault="007B5A17" w:rsidP="007B5A17">
      <w:pPr>
        <w:rPr>
          <w:rFonts w:ascii="Arial" w:hAnsi="Arial" w:cs="Arial"/>
          <w:sz w:val="18"/>
          <w:szCs w:val="18"/>
          <w:rtl/>
        </w:rPr>
      </w:pP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النقل </w:t>
      </w:r>
      <w:r w:rsidRPr="00663580">
        <w:rPr>
          <w:rFonts w:ascii="Simplified Arabic" w:hAnsi="Simplified Arabic"/>
          <w:b/>
          <w:bCs/>
          <w:sz w:val="18"/>
          <w:szCs w:val="18"/>
        </w:rPr>
        <w:t>–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>خارج المنشآت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663580">
        <w:rPr>
          <w:rFonts w:ascii="Simplified Arabic" w:hAnsi="Simplified Arabic"/>
          <w:b/>
          <w:bCs/>
          <w:sz w:val="18"/>
          <w:szCs w:val="18"/>
        </w:rPr>
        <w:t>2017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663580">
        <w:rPr>
          <w:rFonts w:ascii="Simplified Arabic" w:hAnsi="Simplified Arabic"/>
          <w:b/>
          <w:bCs/>
          <w:sz w:val="18"/>
          <w:szCs w:val="18"/>
        </w:rPr>
        <w:t>2019</w:t>
      </w:r>
    </w:p>
    <w:p w:rsidR="007B5A17" w:rsidRPr="00663580" w:rsidRDefault="007B5A17" w:rsidP="007B5A17">
      <w:pPr>
        <w:pStyle w:val="Heading6"/>
        <w:bidi w:val="0"/>
        <w:jc w:val="center"/>
        <w:rPr>
          <w:rFonts w:cs="Simplified Arabic"/>
          <w:sz w:val="18"/>
          <w:szCs w:val="18"/>
        </w:rPr>
      </w:pPr>
      <w:r w:rsidRPr="00663580">
        <w:rPr>
          <w:rFonts w:cs="Simplified Arabic"/>
          <w:sz w:val="18"/>
          <w:szCs w:val="18"/>
        </w:rPr>
        <w:t>Main Economic Indicators for Transport – Outside Establishments Sector, 2017-2019</w:t>
      </w:r>
    </w:p>
    <w:p w:rsidR="007B5A17" w:rsidRPr="00663580" w:rsidRDefault="007B5A17" w:rsidP="007B5A17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78"/>
        <w:gridCol w:w="1140"/>
        <w:gridCol w:w="966"/>
        <w:gridCol w:w="175"/>
        <w:gridCol w:w="1143"/>
        <w:gridCol w:w="2369"/>
      </w:tblGrid>
      <w:tr w:rsidR="00663580" w:rsidRPr="00663580" w:rsidTr="002B2E57">
        <w:trPr>
          <w:trHeight w:val="312"/>
          <w:jc w:val="center"/>
        </w:trPr>
        <w:tc>
          <w:tcPr>
            <w:tcW w:w="249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663580">
              <w:rPr>
                <w:rFonts w:cs="Simplified Arabic" w:hint="cs"/>
                <w:b w:val="0"/>
                <w:bCs w:val="0"/>
                <w:sz w:val="16"/>
                <w:rtl/>
              </w:rPr>
              <w:t>القيمة بالألف دولار أمريكي</w:t>
            </w:r>
          </w:p>
        </w:tc>
        <w:tc>
          <w:tcPr>
            <w:tcW w:w="250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071" w:type="pct"/>
            <w:vMerge w:val="restart"/>
            <w:vAlign w:val="center"/>
          </w:tcPr>
          <w:p w:rsidR="007B5A17" w:rsidRPr="00663580" w:rsidRDefault="007B5A17" w:rsidP="004C76CF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1428" w:type="pct"/>
            <w:gridSpan w:val="2"/>
            <w:tcBorders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ind w:right="87"/>
              <w:jc w:val="right"/>
              <w:rPr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894" w:type="pct"/>
            <w:gridSpan w:val="2"/>
            <w:tcBorders>
              <w:left w:val="nil"/>
            </w:tcBorders>
            <w:vAlign w:val="center"/>
          </w:tcPr>
          <w:p w:rsidR="007B5A17" w:rsidRPr="00663580" w:rsidRDefault="007B5A17" w:rsidP="004C76CF">
            <w:pPr>
              <w:bidi w:val="0"/>
              <w:ind w:left="8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607" w:type="pct"/>
            <w:vMerge w:val="restart"/>
            <w:vAlign w:val="center"/>
          </w:tcPr>
          <w:p w:rsidR="007B5A17" w:rsidRPr="00663580" w:rsidRDefault="007B5A17" w:rsidP="004C76CF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071" w:type="pct"/>
            <w:vMerge/>
            <w:tcBorders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 w:rsidRPr="00663580">
              <w:rPr>
                <w:rFonts w:hint="cs"/>
                <w:b w:val="0"/>
                <w:bCs w:val="0"/>
                <w:sz w:val="16"/>
                <w:szCs w:val="16"/>
                <w:rtl/>
              </w:rPr>
              <w:t>2017</w:t>
            </w:r>
          </w:p>
        </w:tc>
        <w:tc>
          <w:tcPr>
            <w:tcW w:w="774" w:type="pct"/>
            <w:gridSpan w:val="2"/>
            <w:tcBorders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 w:rsidRPr="00663580">
              <w:rPr>
                <w:rFonts w:hint="cs"/>
                <w:b w:val="0"/>
                <w:bCs w:val="0"/>
                <w:sz w:val="16"/>
                <w:szCs w:val="16"/>
                <w:rtl/>
              </w:rPr>
              <w:t>2018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Heading7"/>
              <w:bidi/>
              <w:jc w:val="center"/>
              <w:rPr>
                <w:b w:val="0"/>
                <w:bCs w:val="0"/>
                <w:sz w:val="16"/>
                <w:szCs w:val="16"/>
              </w:rPr>
            </w:pPr>
            <w:r w:rsidRPr="00663580">
              <w:rPr>
                <w:rFonts w:hint="cs"/>
                <w:b w:val="0"/>
                <w:bCs w:val="0"/>
                <w:sz w:val="16"/>
                <w:szCs w:val="16"/>
                <w:rtl/>
              </w:rPr>
              <w:t>2019</w:t>
            </w:r>
          </w:p>
        </w:tc>
        <w:tc>
          <w:tcPr>
            <w:tcW w:w="1607" w:type="pct"/>
            <w:vMerge/>
            <w:tcBorders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jc w:val="center"/>
              <w:rPr>
                <w:sz w:val="16"/>
                <w:szCs w:val="16"/>
              </w:rPr>
            </w:pP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071" w:type="pct"/>
            <w:tcBorders>
              <w:bottom w:val="nil"/>
            </w:tcBorders>
            <w:vAlign w:val="center"/>
          </w:tcPr>
          <w:p w:rsidR="007B5A17" w:rsidRPr="00663580" w:rsidRDefault="007B5A17" w:rsidP="004C76CF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773" w:type="pct"/>
            <w:tcBorders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  <w:rtl/>
              </w:rPr>
              <w:t>11,726</w:t>
            </w:r>
          </w:p>
        </w:tc>
        <w:tc>
          <w:tcPr>
            <w:tcW w:w="774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</w:rPr>
              <w:t>11,294</w:t>
            </w:r>
          </w:p>
        </w:tc>
        <w:tc>
          <w:tcPr>
            <w:tcW w:w="774" w:type="pct"/>
            <w:tcBorders>
              <w:left w:val="nil"/>
              <w:bottom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10,979</w:t>
            </w:r>
          </w:p>
        </w:tc>
        <w:tc>
          <w:tcPr>
            <w:tcW w:w="1607" w:type="pct"/>
            <w:tcBorders>
              <w:bottom w:val="nil"/>
            </w:tcBorders>
            <w:vAlign w:val="center"/>
          </w:tcPr>
          <w:p w:rsidR="007B5A17" w:rsidRPr="00663580" w:rsidRDefault="007B5A17" w:rsidP="004C76CF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Number of Vehicles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071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773" w:type="pct"/>
            <w:tcBorders>
              <w:top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  <w:rtl/>
              </w:rPr>
              <w:t>12,368</w:t>
            </w:r>
          </w:p>
        </w:tc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</w:rPr>
              <w:t>12,661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11,587</w:t>
            </w:r>
          </w:p>
        </w:tc>
        <w:tc>
          <w:tcPr>
            <w:tcW w:w="1607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 xml:space="preserve">Number of Employed Persons 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071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773" w:type="pct"/>
            <w:tcBorders>
              <w:top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  <w:rtl/>
              </w:rPr>
              <w:t>36,016.6</w:t>
            </w:r>
          </w:p>
        </w:tc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</w:rPr>
              <w:t>35,955.6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  <w:rtl/>
              </w:rPr>
              <w:t>40,546.6</w:t>
            </w:r>
          </w:p>
        </w:tc>
        <w:tc>
          <w:tcPr>
            <w:tcW w:w="1607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071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الإنتاج </w:t>
            </w:r>
          </w:p>
        </w:tc>
        <w:tc>
          <w:tcPr>
            <w:tcW w:w="773" w:type="pct"/>
            <w:tcBorders>
              <w:top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  <w:rtl/>
              </w:rPr>
              <w:t>299,070.5</w:t>
            </w:r>
          </w:p>
        </w:tc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</w:rPr>
              <w:t>280,663.7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268,384.7</w:t>
            </w:r>
          </w:p>
        </w:tc>
        <w:tc>
          <w:tcPr>
            <w:tcW w:w="1607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071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773" w:type="pct"/>
            <w:tcBorders>
              <w:top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  <w:rtl/>
              </w:rPr>
              <w:t>139,220.0</w:t>
            </w:r>
          </w:p>
        </w:tc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</w:rPr>
              <w:t>128,752.4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123,448.8</w:t>
            </w:r>
          </w:p>
        </w:tc>
        <w:tc>
          <w:tcPr>
            <w:tcW w:w="1607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7B5A17" w:rsidRPr="00663580" w:rsidTr="002B2E57">
        <w:trPr>
          <w:trHeight w:val="312"/>
          <w:jc w:val="center"/>
        </w:trPr>
        <w:tc>
          <w:tcPr>
            <w:tcW w:w="1071" w:type="pct"/>
            <w:tcBorders>
              <w:top w:val="nil"/>
            </w:tcBorders>
            <w:vAlign w:val="center"/>
          </w:tcPr>
          <w:p w:rsidR="007B5A17" w:rsidRPr="00663580" w:rsidRDefault="007B5A17" w:rsidP="004C76CF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773" w:type="pct"/>
            <w:tcBorders>
              <w:top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  <w:rtl/>
              </w:rPr>
              <w:t>159,850.5</w:t>
            </w:r>
          </w:p>
        </w:tc>
        <w:tc>
          <w:tcPr>
            <w:tcW w:w="774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</w:rPr>
              <w:t>151,911.3</w:t>
            </w:r>
          </w:p>
        </w:tc>
        <w:tc>
          <w:tcPr>
            <w:tcW w:w="774" w:type="pct"/>
            <w:tcBorders>
              <w:top w:val="nil"/>
              <w:lef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144,935.9</w:t>
            </w:r>
          </w:p>
        </w:tc>
        <w:tc>
          <w:tcPr>
            <w:tcW w:w="1607" w:type="pct"/>
            <w:tcBorders>
              <w:top w:val="nil"/>
            </w:tcBorders>
            <w:vAlign w:val="center"/>
          </w:tcPr>
          <w:p w:rsidR="007B5A17" w:rsidRPr="00663580" w:rsidRDefault="007B5A17" w:rsidP="004C76CF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</w:tbl>
    <w:p w:rsidR="007B5A17" w:rsidRPr="00663580" w:rsidRDefault="007B5A17" w:rsidP="007B5A17">
      <w:pPr>
        <w:bidi w:val="0"/>
        <w:jc w:val="center"/>
        <w:rPr>
          <w:sz w:val="12"/>
          <w:szCs w:val="8"/>
        </w:rPr>
      </w:pPr>
    </w:p>
    <w:p w:rsidR="007B5A17" w:rsidRPr="00663580" w:rsidRDefault="007B5A17" w:rsidP="007B5A17">
      <w:pPr>
        <w:rPr>
          <w:rFonts w:ascii="Arial" w:hAnsi="Arial" w:cs="Arial"/>
          <w:sz w:val="18"/>
          <w:szCs w:val="18"/>
        </w:rPr>
        <w:sectPr w:rsidR="007B5A17" w:rsidRPr="00663580" w:rsidSect="004307F7">
          <w:headerReference w:type="default" r:id="rId17"/>
          <w:footerReference w:type="default" r:id="rId18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663580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أهم المؤشرات الاقتصادية لأنشطة النقل </w:t>
      </w:r>
      <w:r w:rsidRPr="00663580">
        <w:rPr>
          <w:rFonts w:ascii="Simplified Arabic" w:hAnsi="Simplified Arabic"/>
          <w:b/>
          <w:bCs/>
          <w:sz w:val="18"/>
          <w:szCs w:val="18"/>
        </w:rPr>
        <w:t>–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 xml:space="preserve">خارج المنشآت 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الاقتصادي،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663580">
        <w:rPr>
          <w:rFonts w:ascii="Simplified Arabic" w:hAnsi="Simplified Arabic"/>
          <w:b/>
          <w:bCs/>
          <w:sz w:val="18"/>
          <w:szCs w:val="18"/>
        </w:rPr>
        <w:t>2019</w:t>
      </w:r>
    </w:p>
    <w:p w:rsidR="007B5A17" w:rsidRPr="00663580" w:rsidRDefault="007B5A17" w:rsidP="007B5A17">
      <w:pPr>
        <w:pStyle w:val="Heading5"/>
        <w:jc w:val="center"/>
        <w:rPr>
          <w:rFonts w:cs="Simplified Arabic"/>
          <w:sz w:val="18"/>
          <w:szCs w:val="18"/>
          <w:rtl/>
        </w:rPr>
      </w:pPr>
      <w:r w:rsidRPr="00663580">
        <w:rPr>
          <w:rFonts w:cs="Simplified Arabic"/>
          <w:sz w:val="18"/>
          <w:szCs w:val="18"/>
        </w:rPr>
        <w:t xml:space="preserve">Main Economic Indicators for Transport – Outside Establishments </w:t>
      </w:r>
      <w:r w:rsidR="00553A0F" w:rsidRPr="00663580">
        <w:rPr>
          <w:rFonts w:cs="Simplified Arabic"/>
          <w:sz w:val="18"/>
          <w:szCs w:val="18"/>
        </w:rPr>
        <w:t>Sector by</w:t>
      </w:r>
      <w:r w:rsidRPr="00663580">
        <w:rPr>
          <w:rFonts w:cs="Simplified Arabic"/>
          <w:sz w:val="18"/>
          <w:szCs w:val="18"/>
        </w:rPr>
        <w:t xml:space="preserve"> Economic Activity, 2019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2"/>
        <w:gridCol w:w="1025"/>
        <w:gridCol w:w="1361"/>
        <w:gridCol w:w="1345"/>
        <w:gridCol w:w="1000"/>
        <w:gridCol w:w="1349"/>
        <w:gridCol w:w="1188"/>
        <w:gridCol w:w="2130"/>
      </w:tblGrid>
      <w:tr w:rsidR="00663580" w:rsidRPr="00663580" w:rsidTr="002B2E57">
        <w:trPr>
          <w:trHeight w:val="312"/>
          <w:jc w:val="center"/>
        </w:trPr>
        <w:tc>
          <w:tcPr>
            <w:tcW w:w="25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Heading9"/>
              <w:rPr>
                <w:rFonts w:cs="Simplified Arabic"/>
                <w:b w:val="0"/>
                <w:bCs w:val="0"/>
              </w:rPr>
            </w:pPr>
            <w:r w:rsidRPr="00663580">
              <w:rPr>
                <w:rFonts w:cs="Simplified Arabic"/>
                <w:b w:val="0"/>
                <w:bCs w:val="0"/>
                <w:rtl/>
              </w:rPr>
              <w:t xml:space="preserve">القيمة بالألف دولار أمريكي                                                              </w:t>
            </w:r>
            <w:r w:rsidRPr="00663580">
              <w:rPr>
                <w:rFonts w:cs="Simplified Arabic"/>
                <w:b w:val="0"/>
                <w:bCs w:val="0"/>
              </w:rPr>
              <w:t xml:space="preserve">                        </w:t>
            </w:r>
          </w:p>
        </w:tc>
        <w:tc>
          <w:tcPr>
            <w:tcW w:w="25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856" w:type="pct"/>
            <w:vMerge w:val="restart"/>
            <w:tcBorders>
              <w:bottom w:val="nil"/>
            </w:tcBorders>
            <w:vAlign w:val="center"/>
          </w:tcPr>
          <w:p w:rsidR="007B5A17" w:rsidRPr="00663580" w:rsidRDefault="007B5A17" w:rsidP="004C76CF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663580">
              <w:rPr>
                <w:rFonts w:ascii="Arial" w:hAnsi="Arial" w:cs="Simplified Arabic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645" w:type="pct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pStyle w:val="Footer"/>
              <w:ind w:left="105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المؤشرات                                           </w:t>
            </w:r>
          </w:p>
        </w:tc>
        <w:tc>
          <w:tcPr>
            <w:tcW w:w="44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pStyle w:val="Footer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pStyle w:val="Footer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pStyle w:val="Footer"/>
              <w:bidi w:val="0"/>
              <w:ind w:left="180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940" w:type="pct"/>
            <w:vMerge w:val="restart"/>
            <w:tcBorders>
              <w:bottom w:val="nil"/>
            </w:tcBorders>
            <w:vAlign w:val="center"/>
          </w:tcPr>
          <w:p w:rsidR="007B5A17" w:rsidRPr="00663580" w:rsidRDefault="007B5A17" w:rsidP="004C76CF">
            <w:pPr>
              <w:pStyle w:val="Heading9"/>
              <w:jc w:val="center"/>
              <w:rPr>
                <w:rFonts w:cs="Simplified Arabic"/>
              </w:rPr>
            </w:pPr>
            <w:r w:rsidRPr="00663580">
              <w:rPr>
                <w:rFonts w:cs="Simplified Arabic"/>
              </w:rPr>
              <w:t>Economic Activity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856" w:type="pct"/>
            <w:vMerge/>
            <w:tcBorders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52" w:type="pct"/>
            <w:tcBorders>
              <w:top w:val="nil"/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BodyText2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663580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عدد المركبات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No. of Vehicles</w:t>
            </w:r>
          </w:p>
        </w:tc>
        <w:tc>
          <w:tcPr>
            <w:tcW w:w="600" w:type="pct"/>
            <w:tcBorders>
              <w:top w:val="nil"/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BodyText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  <w:tc>
          <w:tcPr>
            <w:tcW w:w="592" w:type="pct"/>
            <w:tcBorders>
              <w:top w:val="nil"/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Heading8"/>
              <w:rPr>
                <w:rFonts w:cs="Simplified Arabic"/>
                <w:b w:val="0"/>
                <w:bCs w:val="0"/>
                <w:noProof/>
                <w:rtl/>
              </w:rPr>
            </w:pPr>
            <w:r w:rsidRPr="00663580">
              <w:rPr>
                <w:rFonts w:cs="Simplified Arabic"/>
                <w:b w:val="0"/>
                <w:bCs w:val="0"/>
                <w:noProof/>
                <w:rtl/>
              </w:rPr>
              <w:t>تعويضات العاملين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441" w:type="pct"/>
            <w:tcBorders>
              <w:top w:val="nil"/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663580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7B5A17" w:rsidRPr="00663580" w:rsidRDefault="007B5A17" w:rsidP="004C76CF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663580">
              <w:rPr>
                <w:rFonts w:ascii="Arial" w:hAnsi="Arial" w:cs="Simplified Arabic"/>
                <w:b w:val="0"/>
                <w:bCs w:val="0"/>
                <w:sz w:val="16"/>
              </w:rPr>
              <w:t>Output</w:t>
            </w: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663580">
              <w:rPr>
                <w:rFonts w:cs="Simplified Arabic"/>
                <w:b w:val="0"/>
                <w:bCs w:val="0"/>
                <w:rtl/>
              </w:rPr>
              <w:t>الاستهلاك الوسيط</w:t>
            </w:r>
          </w:p>
          <w:p w:rsidR="007B5A17" w:rsidRPr="00663580" w:rsidRDefault="007B5A17" w:rsidP="004C76C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524" w:type="pct"/>
            <w:tcBorders>
              <w:top w:val="nil"/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Heading8"/>
              <w:rPr>
                <w:rFonts w:cs="Simplified Arabic"/>
                <w:b w:val="0"/>
                <w:bCs w:val="0"/>
                <w:rtl/>
              </w:rPr>
            </w:pPr>
            <w:r w:rsidRPr="00663580">
              <w:rPr>
                <w:rFonts w:cs="Simplified Arabic"/>
                <w:b w:val="0"/>
                <w:bCs w:val="0"/>
                <w:rtl/>
              </w:rPr>
              <w:t>القيمة المضافة</w:t>
            </w:r>
          </w:p>
          <w:p w:rsidR="007B5A17" w:rsidRPr="00663580" w:rsidRDefault="007B5A17" w:rsidP="004C76CF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rtl/>
              </w:rPr>
            </w:pPr>
            <w:r w:rsidRPr="00663580">
              <w:rPr>
                <w:rFonts w:ascii="Arial" w:hAnsi="Arial" w:cs="Simplified Arabic"/>
                <w:b w:val="0"/>
                <w:bCs w:val="0"/>
                <w:sz w:val="16"/>
              </w:rPr>
              <w:t>Value Added</w:t>
            </w:r>
          </w:p>
        </w:tc>
        <w:tc>
          <w:tcPr>
            <w:tcW w:w="940" w:type="pct"/>
            <w:vMerge/>
            <w:tcBorders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856" w:type="pct"/>
            <w:tcBorders>
              <w:top w:val="single" w:sz="4" w:space="0" w:color="auto"/>
              <w:bottom w:val="nil"/>
            </w:tcBorders>
            <w:vAlign w:val="center"/>
          </w:tcPr>
          <w:p w:rsidR="007B5A17" w:rsidRPr="00663580" w:rsidRDefault="007B5A17" w:rsidP="004C76CF">
            <w:pPr>
              <w:pStyle w:val="Heading1"/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المجموع الكلي</w:t>
            </w:r>
          </w:p>
        </w:tc>
        <w:tc>
          <w:tcPr>
            <w:tcW w:w="452" w:type="pct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sz w:val="16"/>
                <w:lang w:val="en-GB"/>
              </w:rPr>
            </w:pPr>
            <w:r w:rsidRPr="00663580">
              <w:rPr>
                <w:sz w:val="16"/>
                <w:lang w:val="en-GB"/>
              </w:rPr>
              <w:t>10,979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sz w:val="16"/>
                <w:lang w:val="en-GB"/>
              </w:rPr>
            </w:pPr>
            <w:r w:rsidRPr="00663580">
              <w:rPr>
                <w:sz w:val="16"/>
                <w:lang w:val="en-GB"/>
              </w:rPr>
              <w:t>11,587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sz w:val="16"/>
              </w:rPr>
            </w:pPr>
            <w:r w:rsidRPr="00663580">
              <w:rPr>
                <w:sz w:val="16"/>
                <w:rtl/>
              </w:rPr>
              <w:t>40,546.6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sz w:val="16"/>
                <w:lang w:val="en-GB"/>
              </w:rPr>
            </w:pPr>
            <w:r w:rsidRPr="00663580">
              <w:rPr>
                <w:sz w:val="16"/>
                <w:lang w:val="en-GB"/>
              </w:rPr>
              <w:t>268,384.7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sz w:val="16"/>
                <w:lang w:val="en-GB"/>
              </w:rPr>
            </w:pPr>
            <w:r w:rsidRPr="00663580">
              <w:rPr>
                <w:sz w:val="16"/>
                <w:lang w:val="en-GB"/>
              </w:rPr>
              <w:t>123,448.8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sz w:val="16"/>
                <w:lang w:val="en-GB"/>
              </w:rPr>
            </w:pPr>
            <w:r w:rsidRPr="00663580">
              <w:rPr>
                <w:sz w:val="16"/>
                <w:lang w:val="en-GB"/>
              </w:rPr>
              <w:t>144,935.9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B5A17" w:rsidRPr="00663580" w:rsidRDefault="007B5A17" w:rsidP="004C76CF">
            <w:pPr>
              <w:ind w:right="113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Grand Total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856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أنو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>ع النقل البري الأخرى للركاب غير المحددة  بموعد</w:t>
            </w:r>
          </w:p>
        </w:tc>
        <w:tc>
          <w:tcPr>
            <w:tcW w:w="452" w:type="pct"/>
            <w:tcBorders>
              <w:top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105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10,675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11,282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/>
                <w:sz w:val="16"/>
                <w:szCs w:val="16"/>
                <w:rtl/>
                <w:lang w:val="en-GB"/>
              </w:rPr>
              <w:t>40,442.1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261,706.5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121,120.1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140,586.4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B5A17" w:rsidRPr="00663580" w:rsidRDefault="007B5A17" w:rsidP="004C76CF">
            <w:pPr>
              <w:bidi w:val="0"/>
              <w:ind w:left="113" w:right="113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Other Non-Scheduled Passenger Transport</w:t>
            </w:r>
          </w:p>
        </w:tc>
      </w:tr>
      <w:tr w:rsidR="007B5A17" w:rsidRPr="00663580" w:rsidTr="002B2E57">
        <w:trPr>
          <w:trHeight w:val="312"/>
          <w:jc w:val="center"/>
        </w:trPr>
        <w:tc>
          <w:tcPr>
            <w:tcW w:w="856" w:type="pct"/>
            <w:tcBorders>
              <w:top w:val="nil"/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النقل البري للبضائع</w:t>
            </w:r>
          </w:p>
        </w:tc>
        <w:tc>
          <w:tcPr>
            <w:tcW w:w="452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105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304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</w:rPr>
              <w:t>305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jc w:val="right"/>
              <w:rPr>
                <w:b w:val="0"/>
                <w:bCs w:val="0"/>
                <w:sz w:val="16"/>
              </w:rPr>
            </w:pPr>
            <w:r w:rsidRPr="00663580">
              <w:rPr>
                <w:b w:val="0"/>
                <w:bCs w:val="0"/>
                <w:sz w:val="16"/>
              </w:rPr>
              <w:t>104.5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6,678.2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2,328.7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pStyle w:val="BodyText3"/>
              <w:bidi w:val="0"/>
              <w:jc w:val="right"/>
              <w:rPr>
                <w:b w:val="0"/>
                <w:bCs w:val="0"/>
                <w:sz w:val="16"/>
                <w:lang w:val="en-GB"/>
              </w:rPr>
            </w:pPr>
            <w:r w:rsidRPr="00663580">
              <w:rPr>
                <w:b w:val="0"/>
                <w:bCs w:val="0"/>
                <w:sz w:val="16"/>
                <w:lang w:val="en-GB"/>
              </w:rPr>
              <w:t>4,349.5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Freight Transport by Road</w:t>
            </w:r>
          </w:p>
        </w:tc>
      </w:tr>
    </w:tbl>
    <w:p w:rsidR="007B5A17" w:rsidRPr="00663580" w:rsidRDefault="007B5A17" w:rsidP="007B5A17">
      <w:pPr>
        <w:jc w:val="center"/>
        <w:rPr>
          <w:rFonts w:ascii="Arial" w:hAnsi="Arial" w:cs="Arial"/>
          <w:b/>
          <w:bCs/>
          <w:sz w:val="14"/>
          <w:szCs w:val="14"/>
          <w:rtl/>
        </w:rPr>
      </w:pP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0"/>
          <w:szCs w:val="10"/>
          <w:rtl/>
        </w:rPr>
      </w:pPr>
    </w:p>
    <w:p w:rsidR="00A932C3" w:rsidRDefault="00A932C3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663580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أهم 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>المؤشرات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 المستخلصة لأنشطة النقل </w:t>
      </w:r>
      <w:r w:rsidRPr="00663580">
        <w:rPr>
          <w:rFonts w:ascii="Simplified Arabic" w:hAnsi="Simplified Arabic"/>
          <w:b/>
          <w:bCs/>
          <w:sz w:val="18"/>
          <w:szCs w:val="18"/>
        </w:rPr>
        <w:t>–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 القطاع 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>خارج المنشآت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663580">
        <w:rPr>
          <w:rFonts w:ascii="Simplified Arabic" w:hAnsi="Simplified Arabic"/>
          <w:b/>
          <w:bCs/>
          <w:sz w:val="18"/>
          <w:szCs w:val="18"/>
        </w:rPr>
        <w:t xml:space="preserve">2019 </w:t>
      </w:r>
    </w:p>
    <w:p w:rsidR="007B5A17" w:rsidRPr="00663580" w:rsidRDefault="007B5A17" w:rsidP="007B5A17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663580">
        <w:rPr>
          <w:rFonts w:ascii="Arial" w:hAnsi="Arial"/>
          <w:b/>
          <w:bCs/>
          <w:sz w:val="18"/>
          <w:szCs w:val="18"/>
        </w:rPr>
        <w:t>Selected Indicators for Transport - Outside Establishments Sector, 2017-2019</w:t>
      </w:r>
    </w:p>
    <w:p w:rsidR="007B5A17" w:rsidRPr="00663580" w:rsidRDefault="007B5A17" w:rsidP="007B5A17">
      <w:pPr>
        <w:bidi w:val="0"/>
        <w:jc w:val="center"/>
        <w:rPr>
          <w:rFonts w:ascii="Arial" w:hAnsi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6"/>
        <w:gridCol w:w="1192"/>
        <w:gridCol w:w="1194"/>
        <w:gridCol w:w="1194"/>
        <w:gridCol w:w="3814"/>
      </w:tblGrid>
      <w:tr w:rsidR="00663580" w:rsidRPr="00663580" w:rsidTr="002B2E57">
        <w:trPr>
          <w:trHeight w:val="312"/>
          <w:jc w:val="center"/>
        </w:trPr>
        <w:tc>
          <w:tcPr>
            <w:tcW w:w="1737" w:type="pct"/>
            <w:vMerge w:val="restart"/>
            <w:vAlign w:val="center"/>
          </w:tcPr>
          <w:p w:rsidR="007B5A17" w:rsidRPr="00663580" w:rsidRDefault="007B5A17" w:rsidP="004C76CF">
            <w:pPr>
              <w:pStyle w:val="Heading3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63580">
              <w:rPr>
                <w:rFonts w:ascii="Arial" w:hAnsi="Arial" w:cs="Simplified Arabic"/>
                <w:sz w:val="16"/>
                <w:szCs w:val="16"/>
                <w:rtl/>
              </w:rPr>
              <w:t>المؤشرات</w:t>
            </w:r>
          </w:p>
        </w:tc>
        <w:tc>
          <w:tcPr>
            <w:tcW w:w="526" w:type="pct"/>
            <w:tcBorders>
              <w:left w:val="nil"/>
              <w:right w:val="nil"/>
            </w:tcBorders>
            <w:vAlign w:val="center"/>
          </w:tcPr>
          <w:p w:rsidR="007B5A17" w:rsidRPr="00663580" w:rsidRDefault="007B5A17" w:rsidP="004C76CF">
            <w:pPr>
              <w:pStyle w:val="Heading2"/>
              <w:ind w:left="32"/>
              <w:jc w:val="both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 xml:space="preserve">  السنة</w:t>
            </w:r>
          </w:p>
        </w:tc>
        <w:tc>
          <w:tcPr>
            <w:tcW w:w="1053" w:type="pct"/>
            <w:gridSpan w:val="2"/>
            <w:tcBorders>
              <w:left w:val="nil"/>
            </w:tcBorders>
            <w:vAlign w:val="center"/>
          </w:tcPr>
          <w:p w:rsidR="007B5A17" w:rsidRPr="00663580" w:rsidRDefault="007B5A17" w:rsidP="004C76CF">
            <w:pPr>
              <w:pStyle w:val="Heading2"/>
              <w:ind w:right="168"/>
              <w:jc w:val="right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 xml:space="preserve">  Year</w:t>
            </w:r>
          </w:p>
        </w:tc>
        <w:tc>
          <w:tcPr>
            <w:tcW w:w="1683" w:type="pct"/>
            <w:vMerge w:val="restart"/>
            <w:vAlign w:val="center"/>
          </w:tcPr>
          <w:p w:rsidR="007B5A17" w:rsidRPr="00663580" w:rsidRDefault="007B5A17" w:rsidP="004C76CF">
            <w:pPr>
              <w:pStyle w:val="Heading3"/>
              <w:rPr>
                <w:rFonts w:ascii="Arial" w:hAnsi="Arial" w:cs="Simplified Arabic"/>
                <w:sz w:val="16"/>
                <w:szCs w:val="16"/>
              </w:rPr>
            </w:pPr>
            <w:r w:rsidRPr="00663580">
              <w:rPr>
                <w:rFonts w:ascii="Arial" w:hAnsi="Arial" w:cs="Simplified Arabic"/>
                <w:sz w:val="16"/>
                <w:szCs w:val="16"/>
              </w:rPr>
              <w:t>Indicators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737" w:type="pct"/>
            <w:vMerge/>
            <w:tcBorders>
              <w:bottom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26" w:type="pct"/>
            <w:tcBorders>
              <w:bottom w:val="nil"/>
            </w:tcBorders>
            <w:vAlign w:val="center"/>
          </w:tcPr>
          <w:p w:rsidR="007B5A17" w:rsidRPr="00663580" w:rsidRDefault="007B5A17" w:rsidP="004C76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1683" w:type="pct"/>
            <w:vMerge/>
            <w:tcBorders>
              <w:bottom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737" w:type="pct"/>
            <w:tcBorders>
              <w:bottom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 بأجر من تعويضات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 xml:space="preserve"> العاملين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526" w:type="pct"/>
            <w:tcBorders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7,183.2</w:t>
            </w:r>
          </w:p>
        </w:tc>
        <w:tc>
          <w:tcPr>
            <w:tcW w:w="527" w:type="pct"/>
            <w:tcBorders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rtl/>
                <w:lang w:val="en-GB" w:bidi="ar-AE"/>
              </w:rPr>
            </w:pPr>
            <w:r w:rsidRPr="00663580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 w:bidi="ar-AE"/>
              </w:rPr>
              <w:t>7,087.6</w:t>
            </w:r>
          </w:p>
        </w:tc>
        <w:tc>
          <w:tcPr>
            <w:tcW w:w="527" w:type="pct"/>
            <w:tcBorders>
              <w:left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  <w:rtl/>
              </w:rPr>
              <w:t>7</w:t>
            </w: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663580">
              <w:rPr>
                <w:rFonts w:ascii="Arial" w:hAnsi="Arial" w:cs="Arial"/>
                <w:sz w:val="16"/>
                <w:szCs w:val="16"/>
                <w:rtl/>
              </w:rPr>
              <w:t>791.4</w:t>
            </w:r>
          </w:p>
        </w:tc>
        <w:tc>
          <w:tcPr>
            <w:tcW w:w="1683" w:type="pct"/>
            <w:tcBorders>
              <w:bottom w:val="nil"/>
            </w:tcBorders>
            <w:vAlign w:val="center"/>
          </w:tcPr>
          <w:p w:rsidR="007B5A17" w:rsidRPr="00663580" w:rsidRDefault="007B5A17" w:rsidP="004C76CF">
            <w:pPr>
              <w:ind w:left="-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Compensation per Wage Employees (USD)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737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>نصيب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 العامل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 xml:space="preserve"> من الإنتاج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24,181.0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22,167.6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  <w:rtl/>
              </w:rPr>
              <w:t>23</w:t>
            </w: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663580">
              <w:rPr>
                <w:rFonts w:ascii="Arial" w:hAnsi="Arial" w:cs="Arial"/>
                <w:sz w:val="16"/>
                <w:szCs w:val="16"/>
                <w:rtl/>
              </w:rPr>
              <w:t>162.6</w:t>
            </w:r>
          </w:p>
        </w:tc>
        <w:tc>
          <w:tcPr>
            <w:tcW w:w="1683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Output per Employed Person (USD)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737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 xml:space="preserve">نصيب 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>العامل بأجر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 xml:space="preserve"> من الإنتاج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59,647.1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55,325.0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  <w:rtl/>
              </w:rPr>
              <w:t>51</w:t>
            </w: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663580">
              <w:rPr>
                <w:rFonts w:ascii="Arial" w:hAnsi="Arial" w:cs="Arial"/>
                <w:sz w:val="16"/>
                <w:szCs w:val="16"/>
                <w:rtl/>
              </w:rPr>
              <w:t>572.8</w:t>
            </w:r>
          </w:p>
        </w:tc>
        <w:tc>
          <w:tcPr>
            <w:tcW w:w="1683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Output per Wage  Employed Person (USD)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737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 من القيمة المضافة بالدولا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12,924.5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11,998.4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  <w:rtl/>
              </w:rPr>
              <w:t>12</w:t>
            </w: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663580">
              <w:rPr>
                <w:rFonts w:ascii="Arial" w:hAnsi="Arial" w:cs="Arial"/>
                <w:sz w:val="16"/>
                <w:szCs w:val="16"/>
                <w:rtl/>
              </w:rPr>
              <w:t>508.5</w:t>
            </w:r>
          </w:p>
        </w:tc>
        <w:tc>
          <w:tcPr>
            <w:tcW w:w="1683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Value Added per Employed Person (USD)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737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 بأجر من القيمة المضافة بالدولا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31,880.8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29,945.1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  <w:rtl/>
              </w:rPr>
              <w:t>27</w:t>
            </w: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663580">
              <w:rPr>
                <w:rFonts w:ascii="Arial" w:hAnsi="Arial" w:cs="Arial"/>
                <w:sz w:val="16"/>
                <w:szCs w:val="16"/>
                <w:rtl/>
              </w:rPr>
              <w:t>850.9</w:t>
            </w:r>
          </w:p>
        </w:tc>
        <w:tc>
          <w:tcPr>
            <w:tcW w:w="1683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Value Added per Wage Employee (USD)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737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53.4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54.1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54.0</w:t>
            </w:r>
          </w:p>
        </w:tc>
        <w:tc>
          <w:tcPr>
            <w:tcW w:w="1683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Value Added to Output (%)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737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نسبة تعويضات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 xml:space="preserve"> العاملين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 إلى القيمة المضافة (%)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22.5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23.7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</w:tcBorders>
            <w:vAlign w:val="center"/>
          </w:tcPr>
          <w:p w:rsidR="007B5A17" w:rsidRPr="00663580" w:rsidRDefault="007B5A17" w:rsidP="004C76C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28.0</w:t>
            </w:r>
          </w:p>
        </w:tc>
        <w:tc>
          <w:tcPr>
            <w:tcW w:w="1683" w:type="pct"/>
            <w:tcBorders>
              <w:top w:val="nil"/>
              <w:bottom w:val="nil"/>
            </w:tcBorders>
            <w:vAlign w:val="center"/>
          </w:tcPr>
          <w:p w:rsidR="007B5A17" w:rsidRPr="00663580" w:rsidRDefault="007B5A17" w:rsidP="004C76CF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Compensation of Employees to Value Added (%)</w:t>
            </w:r>
          </w:p>
        </w:tc>
      </w:tr>
      <w:tr w:rsidR="00663580" w:rsidRPr="00663580" w:rsidTr="002B2E57">
        <w:trPr>
          <w:trHeight w:val="312"/>
          <w:jc w:val="center"/>
        </w:trPr>
        <w:tc>
          <w:tcPr>
            <w:tcW w:w="1737" w:type="pct"/>
            <w:tcBorders>
              <w:top w:val="nil"/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استهلاك رأس المال الثابت السنوي الى الانتاج (%)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663580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9.6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rPr>
                <w:rFonts w:ascii="Arial" w:hAnsi="Arial" w:cs="Arial"/>
                <w:noProof w:val="0"/>
                <w:sz w:val="16"/>
                <w:szCs w:val="16"/>
                <w:rtl/>
                <w:lang w:val="en-GB" w:bidi="ar-AE"/>
              </w:rPr>
            </w:pPr>
            <w:r w:rsidRPr="00663580">
              <w:rPr>
                <w:rFonts w:ascii="Arial" w:hAnsi="Arial" w:cs="Arial" w:hint="cs"/>
                <w:noProof w:val="0"/>
                <w:sz w:val="16"/>
                <w:szCs w:val="16"/>
                <w:rtl/>
                <w:lang w:val="en-GB"/>
              </w:rPr>
              <w:t>9.8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 w:hint="cs"/>
                <w:sz w:val="16"/>
                <w:szCs w:val="16"/>
                <w:rtl/>
              </w:rPr>
              <w:t>10.4</w:t>
            </w:r>
          </w:p>
        </w:tc>
        <w:tc>
          <w:tcPr>
            <w:tcW w:w="1683" w:type="pct"/>
            <w:tcBorders>
              <w:top w:val="nil"/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Annual Depreciation to Output (%)</w:t>
            </w:r>
          </w:p>
        </w:tc>
      </w:tr>
    </w:tbl>
    <w:p w:rsidR="007B5A17" w:rsidRPr="00663580" w:rsidRDefault="007B5A17" w:rsidP="007B5A17">
      <w:pPr>
        <w:tabs>
          <w:tab w:val="left" w:pos="9638"/>
        </w:tabs>
        <w:jc w:val="lowKashida"/>
        <w:rPr>
          <w:b/>
          <w:bCs/>
          <w:sz w:val="20"/>
          <w:rtl/>
        </w:rPr>
        <w:sectPr w:rsidR="007B5A17" w:rsidRPr="00663580" w:rsidSect="004307F7">
          <w:headerReference w:type="default" r:id="rId19"/>
          <w:footerReference w:type="default" r:id="rId20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8C485C" w:rsidRPr="00663580" w:rsidRDefault="008C485C" w:rsidP="008C485C">
      <w:pPr>
        <w:tabs>
          <w:tab w:val="left" w:pos="9638"/>
        </w:tabs>
        <w:jc w:val="lowKashida"/>
        <w:rPr>
          <w:rFonts w:ascii="Simplified Arabic" w:hAnsi="Simplified Arabic"/>
          <w:b/>
          <w:bCs/>
          <w:sz w:val="20"/>
          <w:rtl/>
        </w:rPr>
      </w:pPr>
      <w:r w:rsidRPr="00663580">
        <w:rPr>
          <w:rFonts w:ascii="Simplified Arabic" w:hAnsi="Simplified Arabic"/>
          <w:b/>
          <w:bCs/>
          <w:sz w:val="20"/>
          <w:rtl/>
        </w:rPr>
        <w:lastRenderedPageBreak/>
        <w:t xml:space="preserve">الاتصالات والمعلومات: </w:t>
      </w:r>
    </w:p>
    <w:p w:rsidR="008C485C" w:rsidRPr="00663580" w:rsidRDefault="008C485C" w:rsidP="004C76CF">
      <w:pPr>
        <w:tabs>
          <w:tab w:val="left" w:pos="9638"/>
        </w:tabs>
        <w:jc w:val="lowKashida"/>
        <w:rPr>
          <w:rFonts w:ascii="Simplified Arabic" w:hAnsi="Simplified Arabic"/>
          <w:sz w:val="20"/>
        </w:rPr>
      </w:pPr>
      <w:r w:rsidRPr="00663580">
        <w:rPr>
          <w:rFonts w:ascii="Simplified Arabic" w:hAnsi="Simplified Arabic"/>
          <w:sz w:val="20"/>
          <w:rtl/>
        </w:rPr>
        <w:t xml:space="preserve">بلغ عدد المؤسسات العاملة في أنشطة الاتصالات والمعلومات  لعام </w:t>
      </w:r>
      <w:r w:rsidRPr="00663580">
        <w:rPr>
          <w:rFonts w:ascii="Simplified Arabic" w:hAnsi="Simplified Arabic" w:hint="cs"/>
          <w:sz w:val="20"/>
          <w:rtl/>
        </w:rPr>
        <w:t>2019</w:t>
      </w:r>
      <w:r w:rsidRPr="00663580">
        <w:rPr>
          <w:rFonts w:ascii="Simplified Arabic" w:hAnsi="Simplified Arabic"/>
          <w:sz w:val="20"/>
          <w:rtl/>
        </w:rPr>
        <w:t xml:space="preserve"> في فلسطين</w:t>
      </w:r>
      <w:r w:rsidRPr="00663580">
        <w:rPr>
          <w:rFonts w:ascii="Simplified Arabic" w:hAnsi="Simplified Arabic"/>
          <w:rtl/>
        </w:rPr>
        <w:t xml:space="preserve"> </w:t>
      </w:r>
      <w:r w:rsidRPr="00663580">
        <w:rPr>
          <w:rFonts w:ascii="Simplified Arabic" w:hAnsi="Simplified Arabic"/>
          <w:sz w:val="20"/>
        </w:rPr>
        <w:t>68</w:t>
      </w:r>
      <w:r w:rsidR="004C76CF">
        <w:rPr>
          <w:rFonts w:ascii="Simplified Arabic" w:hAnsi="Simplified Arabic"/>
          <w:sz w:val="20"/>
        </w:rPr>
        <w:t>4</w:t>
      </w:r>
      <w:r w:rsidRPr="00663580">
        <w:rPr>
          <w:rFonts w:ascii="Simplified Arabic" w:hAnsi="Simplified Arabic"/>
          <w:sz w:val="20"/>
          <w:rtl/>
        </w:rPr>
        <w:t xml:space="preserve"> مؤسسة,</w:t>
      </w:r>
      <w:r w:rsidRPr="00663580">
        <w:rPr>
          <w:rFonts w:ascii="Simplified Arabic" w:hAnsi="Simplified Arabic" w:hint="cs"/>
          <w:sz w:val="20"/>
          <w:rtl/>
        </w:rPr>
        <w:t xml:space="preserve"> يعمل فيها </w:t>
      </w:r>
      <w:r w:rsidRPr="00663580">
        <w:rPr>
          <w:rFonts w:ascii="Simplified Arabic" w:hAnsi="Simplified Arabic"/>
          <w:sz w:val="20"/>
        </w:rPr>
        <w:t>8,78</w:t>
      </w:r>
      <w:r w:rsidR="004C76CF">
        <w:rPr>
          <w:rFonts w:ascii="Simplified Arabic" w:hAnsi="Simplified Arabic"/>
          <w:sz w:val="20"/>
        </w:rPr>
        <w:t>1</w:t>
      </w:r>
      <w:r w:rsidRPr="00663580">
        <w:rPr>
          <w:rFonts w:ascii="Simplified Arabic" w:hAnsi="Simplified Arabic" w:hint="cs"/>
          <w:sz w:val="20"/>
          <w:rtl/>
        </w:rPr>
        <w:t xml:space="preserve"> عاملا،</w:t>
      </w:r>
      <w:r w:rsidRPr="00663580">
        <w:rPr>
          <w:rFonts w:ascii="Simplified Arabic" w:hAnsi="Simplified Arabic"/>
          <w:sz w:val="20"/>
          <w:rtl/>
        </w:rPr>
        <w:t xml:space="preserve"> وبلغ حجم الإنتاج المتحقق من أنشطة الاتصالات والمعلومات </w:t>
      </w:r>
      <w:r w:rsidRPr="00663580">
        <w:rPr>
          <w:rFonts w:ascii="Simplified Arabic" w:hAnsi="Simplified Arabic"/>
          <w:sz w:val="20"/>
        </w:rPr>
        <w:t>666.2</w:t>
      </w:r>
      <w:r w:rsidRPr="00663580">
        <w:rPr>
          <w:rFonts w:ascii="Simplified Arabic" w:hAnsi="Simplified Arabic"/>
          <w:sz w:val="20"/>
          <w:rtl/>
        </w:rPr>
        <w:t xml:space="preserve"> مليون دولار، وبلغ حجم الاستهلاك الوسيط </w:t>
      </w:r>
      <w:r w:rsidRPr="00663580">
        <w:rPr>
          <w:rFonts w:ascii="Simplified Arabic" w:hAnsi="Simplified Arabic"/>
          <w:sz w:val="20"/>
        </w:rPr>
        <w:t>134.2</w:t>
      </w:r>
      <w:r w:rsidRPr="00663580">
        <w:rPr>
          <w:rFonts w:ascii="Simplified Arabic" w:hAnsi="Simplified Arabic"/>
          <w:sz w:val="20"/>
          <w:rtl/>
        </w:rPr>
        <w:t xml:space="preserve"> مليون دولار </w:t>
      </w:r>
      <w:r w:rsidRPr="00663580">
        <w:rPr>
          <w:rFonts w:ascii="Simplified Arabic" w:hAnsi="Simplified Arabic" w:hint="cs"/>
          <w:sz w:val="20"/>
          <w:rtl/>
        </w:rPr>
        <w:t xml:space="preserve">كما </w:t>
      </w:r>
      <w:r w:rsidRPr="00663580">
        <w:rPr>
          <w:rFonts w:ascii="Simplified Arabic" w:hAnsi="Simplified Arabic"/>
          <w:sz w:val="20"/>
          <w:rtl/>
        </w:rPr>
        <w:t xml:space="preserve">بلغ حجم القيمة المضافة التي حققتها تلك الأنشطة </w:t>
      </w:r>
      <w:r w:rsidRPr="00663580">
        <w:rPr>
          <w:rFonts w:ascii="Simplified Arabic" w:hAnsi="Simplified Arabic"/>
          <w:sz w:val="20"/>
        </w:rPr>
        <w:t>531.9</w:t>
      </w:r>
      <w:r w:rsidRPr="00663580">
        <w:rPr>
          <w:rFonts w:ascii="Simplified Arabic" w:hAnsi="Simplified Arabic"/>
          <w:sz w:val="20"/>
          <w:rtl/>
        </w:rPr>
        <w:t xml:space="preserve"> مليون دولار. </w:t>
      </w:r>
    </w:p>
    <w:p w:rsidR="007B5A17" w:rsidRPr="00663580" w:rsidRDefault="007B5A17" w:rsidP="007B5A17">
      <w:pPr>
        <w:tabs>
          <w:tab w:val="left" w:pos="9638"/>
        </w:tabs>
        <w:jc w:val="lowKashida"/>
        <w:rPr>
          <w:sz w:val="20"/>
          <w:rtl/>
        </w:rPr>
      </w:pPr>
    </w:p>
    <w:p w:rsidR="007B5A17" w:rsidRPr="00663580" w:rsidRDefault="007B5A17" w:rsidP="007B5A1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>عدد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 خطوط 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>الهاتف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 الرئيسية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وأعداد المشتركين في الهاتف الخلوي الفلسطيني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 حسب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>المنطقة،</w:t>
      </w: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t xml:space="preserve"> 2017-2019 </w:t>
      </w:r>
    </w:p>
    <w:p w:rsidR="007B5A17" w:rsidRPr="00663580" w:rsidRDefault="007B5A17" w:rsidP="007B5A17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663580">
        <w:rPr>
          <w:rFonts w:ascii="Arial" w:hAnsi="Arial"/>
          <w:b/>
          <w:bCs/>
          <w:sz w:val="18"/>
          <w:szCs w:val="18"/>
        </w:rPr>
        <w:t xml:space="preserve">Number of Main Telephone Lines and Number of Palestinian Cellular Phone Subscribers by Region, </w:t>
      </w:r>
      <w:r w:rsidRPr="00663580">
        <w:rPr>
          <w:rFonts w:ascii="Arial" w:hAnsi="Arial" w:hint="cs"/>
          <w:b/>
          <w:bCs/>
          <w:sz w:val="18"/>
          <w:szCs w:val="18"/>
          <w:rtl/>
        </w:rPr>
        <w:t>2017</w:t>
      </w:r>
      <w:r w:rsidRPr="00663580">
        <w:rPr>
          <w:rFonts w:ascii="Arial" w:hAnsi="Arial"/>
          <w:b/>
          <w:bCs/>
          <w:sz w:val="18"/>
          <w:szCs w:val="18"/>
        </w:rPr>
        <w:t>-</w:t>
      </w:r>
      <w:r w:rsidRPr="00663580">
        <w:rPr>
          <w:rFonts w:ascii="Arial" w:hAnsi="Arial" w:hint="cs"/>
          <w:b/>
          <w:bCs/>
          <w:sz w:val="18"/>
          <w:szCs w:val="18"/>
          <w:rtl/>
        </w:rPr>
        <w:t>2019</w:t>
      </w:r>
    </w:p>
    <w:p w:rsidR="007B5A17" w:rsidRPr="00663580" w:rsidRDefault="007B5A17" w:rsidP="007B5A1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1"/>
        <w:gridCol w:w="1182"/>
        <w:gridCol w:w="502"/>
        <w:gridCol w:w="155"/>
        <w:gridCol w:w="527"/>
        <w:gridCol w:w="1036"/>
        <w:gridCol w:w="2118"/>
      </w:tblGrid>
      <w:tr w:rsidR="00663580" w:rsidRPr="00663580" w:rsidTr="00057645">
        <w:trPr>
          <w:trHeight w:val="312"/>
          <w:jc w:val="center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>المؤشر /</w:t>
            </w:r>
            <w:r w:rsidRPr="00663580">
              <w:rPr>
                <w:rFonts w:ascii="Arial" w:hAnsi="Arial"/>
                <w:sz w:val="16"/>
                <w:szCs w:val="16"/>
                <w:rtl/>
              </w:rPr>
              <w:t>السنة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1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Heading3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63580">
              <w:rPr>
                <w:rFonts w:ascii="Arial" w:hAnsi="Arial" w:cs="Simplified Arabic"/>
                <w:sz w:val="16"/>
                <w:szCs w:val="16"/>
              </w:rPr>
              <w:t xml:space="preserve"> Region</w:t>
            </w:r>
          </w:p>
        </w:tc>
        <w:tc>
          <w:tcPr>
            <w:tcW w:w="14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Indicator / Year</w:t>
            </w:r>
          </w:p>
        </w:tc>
      </w:tr>
      <w:tr w:rsidR="00663580" w:rsidRPr="00663580" w:rsidTr="00057645">
        <w:trPr>
          <w:trHeight w:val="312"/>
          <w:jc w:val="center"/>
        </w:trPr>
        <w:tc>
          <w:tcPr>
            <w:tcW w:w="12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pStyle w:val="BodyText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6358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  <w:r w:rsidR="00E765B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*</w:t>
            </w:r>
          </w:p>
          <w:p w:rsidR="007B5A17" w:rsidRPr="00663580" w:rsidRDefault="007B5A17" w:rsidP="004C76CF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 xml:space="preserve">Palestine </w:t>
            </w:r>
            <w:r w:rsidR="00E765BE">
              <w:rPr>
                <w:rFonts w:ascii="Arial" w:hAnsi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5A17" w:rsidRPr="00663580" w:rsidRDefault="007B5A17" w:rsidP="004C76CF">
            <w:pPr>
              <w:jc w:val="center"/>
              <w:rPr>
                <w:rFonts w:ascii="Arial" w:hAnsi="Arial"/>
                <w:sz w:val="16"/>
                <w:szCs w:val="16"/>
                <w:rtl/>
                <w:lang w:bidi="ar-AE"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  <w:r w:rsidRPr="00663580">
              <w:rPr>
                <w:rFonts w:ascii="Arial" w:hAnsi="Arial"/>
                <w:sz w:val="16"/>
                <w:szCs w:val="16"/>
              </w:rPr>
              <w:t>*</w:t>
            </w:r>
          </w:p>
          <w:p w:rsidR="007B5A17" w:rsidRPr="00663580" w:rsidRDefault="007B5A17" w:rsidP="004C76CF">
            <w:pPr>
              <w:pStyle w:val="Heading5"/>
              <w:bidi w:val="0"/>
              <w:jc w:val="center"/>
              <w:rPr>
                <w:rFonts w:cs="Simplified Arabic"/>
                <w:b w:val="0"/>
                <w:bCs w:val="0"/>
                <w:sz w:val="16"/>
                <w:szCs w:val="16"/>
                <w:lang w:bidi="ar-AE"/>
              </w:rPr>
            </w:pPr>
            <w:r w:rsidRPr="00663580">
              <w:rPr>
                <w:rFonts w:cs="Simplified Arabic"/>
                <w:b w:val="0"/>
                <w:bCs w:val="0"/>
                <w:sz w:val="16"/>
                <w:szCs w:val="16"/>
              </w:rPr>
              <w:t>West Bank</w:t>
            </w:r>
            <w:r w:rsidRPr="00663580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*</w:t>
            </w: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7B5A17" w:rsidRPr="00663580" w:rsidRDefault="007B5A17" w:rsidP="004C76C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4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63580" w:rsidRPr="00663580" w:rsidTr="00057645">
        <w:trPr>
          <w:trHeight w:val="312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right="114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عدد خطوط  الهاتف الرئيسية 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0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5A17" w:rsidRPr="00057645" w:rsidRDefault="007B5A17" w:rsidP="004C76C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057645" w:rsidRDefault="007B5A17" w:rsidP="004C76C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Number of Main Telephone Lines</w:t>
            </w:r>
          </w:p>
        </w:tc>
      </w:tr>
      <w:tr w:rsidR="00663580" w:rsidRPr="00663580" w:rsidTr="00057645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057645" w:rsidRDefault="007B5A17" w:rsidP="004C76C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57645">
              <w:rPr>
                <w:rFonts w:ascii="Arial" w:hAnsi="Arial"/>
                <w:b/>
                <w:bCs/>
                <w:sz w:val="16"/>
                <w:szCs w:val="16"/>
              </w:rPr>
              <w:t>472,292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057645" w:rsidRDefault="007B5A17" w:rsidP="004C76C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057645">
              <w:rPr>
                <w:rFonts w:ascii="Arial" w:hAnsi="Arial"/>
                <w:sz w:val="16"/>
                <w:szCs w:val="16"/>
              </w:rPr>
              <w:t>331,922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057645" w:rsidRDefault="007B5A17" w:rsidP="004C76C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057645">
              <w:rPr>
                <w:rFonts w:ascii="Arial" w:hAnsi="Arial"/>
                <w:sz w:val="16"/>
                <w:szCs w:val="16"/>
              </w:rPr>
              <w:t>140,370</w:t>
            </w: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</w:tr>
      <w:tr w:rsidR="00663580" w:rsidRPr="00663580" w:rsidTr="00057645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057645" w:rsidRDefault="007B5A17" w:rsidP="004C76C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57645">
              <w:rPr>
                <w:rFonts w:ascii="Arial" w:hAnsi="Arial"/>
                <w:b/>
                <w:bCs/>
                <w:sz w:val="16"/>
                <w:szCs w:val="16"/>
              </w:rPr>
              <w:t>469,741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057645" w:rsidRDefault="007B5A17" w:rsidP="004C76C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057645">
              <w:rPr>
                <w:rFonts w:ascii="Arial" w:hAnsi="Arial"/>
                <w:sz w:val="16"/>
                <w:szCs w:val="16"/>
              </w:rPr>
              <w:t>343,777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057645" w:rsidRDefault="007B5A17" w:rsidP="004C76C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057645">
              <w:rPr>
                <w:rFonts w:ascii="Arial" w:hAnsi="Arial"/>
                <w:sz w:val="16"/>
                <w:szCs w:val="16"/>
              </w:rPr>
              <w:t>125,964</w:t>
            </w: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</w:tr>
      <w:tr w:rsidR="00663580" w:rsidRPr="00663580" w:rsidTr="00057645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057645" w:rsidRDefault="007B5A17" w:rsidP="004C76C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57645">
              <w:rPr>
                <w:rFonts w:ascii="Arial" w:hAnsi="Arial"/>
                <w:b/>
                <w:bCs/>
                <w:sz w:val="16"/>
                <w:szCs w:val="16"/>
              </w:rPr>
              <w:t>467,189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057645" w:rsidRDefault="007B5A17" w:rsidP="004C76C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057645">
              <w:rPr>
                <w:rFonts w:ascii="Arial" w:hAnsi="Arial"/>
                <w:sz w:val="16"/>
                <w:szCs w:val="16"/>
              </w:rPr>
              <w:t>341,089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057645" w:rsidRDefault="007B5A17" w:rsidP="004C76CF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057645">
              <w:rPr>
                <w:rFonts w:ascii="Arial" w:hAnsi="Arial"/>
                <w:sz w:val="16"/>
                <w:szCs w:val="16"/>
              </w:rPr>
              <w:t>126,100</w:t>
            </w: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</w:tr>
      <w:tr w:rsidR="00663580" w:rsidRPr="00663580" w:rsidTr="00057645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right="114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6358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أعداد المشتركين في الهاتف الخلوي الفلسطيني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B5A17" w:rsidRPr="00663580" w:rsidRDefault="007B5A17" w:rsidP="004C76C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A17" w:rsidRPr="00057645" w:rsidRDefault="007B5A17" w:rsidP="004C76C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B5A17" w:rsidRPr="00057645" w:rsidRDefault="007B5A17" w:rsidP="004C76C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5A17" w:rsidRPr="00663580" w:rsidRDefault="007B5A17" w:rsidP="004C76CF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Number of Palestinian Cellular phone Subscribers</w:t>
            </w:r>
          </w:p>
        </w:tc>
      </w:tr>
      <w:tr w:rsidR="00CE28DA" w:rsidRPr="00663580" w:rsidTr="00057645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8DA" w:rsidRPr="00663580" w:rsidRDefault="00CE28DA" w:rsidP="00CE28DA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28DA" w:rsidRPr="00663580" w:rsidRDefault="00CE28DA" w:rsidP="00CE28DA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3,997,206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28DA" w:rsidRPr="00057645" w:rsidRDefault="00CE28DA" w:rsidP="00CE28DA">
            <w:pPr>
              <w:rPr>
                <w:rFonts w:ascii="Arial" w:hAnsi="Arial"/>
                <w:sz w:val="16"/>
                <w:szCs w:val="16"/>
                <w:rtl/>
              </w:rPr>
            </w:pPr>
            <w:r w:rsidRPr="00057645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28DA" w:rsidRPr="00057645" w:rsidRDefault="00CE28DA" w:rsidP="00CE28DA">
            <w:pPr>
              <w:rPr>
                <w:rFonts w:ascii="Arial" w:hAnsi="Arial"/>
                <w:sz w:val="16"/>
                <w:szCs w:val="16"/>
                <w:rtl/>
              </w:rPr>
            </w:pPr>
            <w:r w:rsidRPr="00057645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8DA" w:rsidRPr="00663580" w:rsidRDefault="00CE28DA" w:rsidP="00CE28D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</w:tr>
      <w:tr w:rsidR="00CE28DA" w:rsidRPr="00663580" w:rsidTr="00057645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8DA" w:rsidRPr="00663580" w:rsidRDefault="00CE28DA" w:rsidP="00CE28DA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28DA" w:rsidRPr="00663580" w:rsidRDefault="00CE28DA" w:rsidP="00CE28DA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4,294,368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28DA" w:rsidRPr="00057645" w:rsidRDefault="00CE28DA" w:rsidP="00CE28DA">
            <w:pPr>
              <w:rPr>
                <w:rFonts w:ascii="Arial" w:hAnsi="Arial"/>
                <w:sz w:val="16"/>
                <w:szCs w:val="16"/>
                <w:rtl/>
              </w:rPr>
            </w:pPr>
            <w:r w:rsidRPr="00057645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70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E28DA" w:rsidRPr="00057645" w:rsidRDefault="00CE28DA" w:rsidP="00CE28DA">
            <w:pPr>
              <w:rPr>
                <w:rFonts w:ascii="Arial" w:hAnsi="Arial"/>
                <w:sz w:val="16"/>
                <w:szCs w:val="16"/>
                <w:rtl/>
              </w:rPr>
            </w:pPr>
            <w:r w:rsidRPr="00057645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8DA" w:rsidRPr="00663580" w:rsidRDefault="00CE28DA" w:rsidP="00CE28D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</w:tr>
      <w:tr w:rsidR="00CE28DA" w:rsidRPr="00663580" w:rsidTr="00057645">
        <w:trPr>
          <w:trHeight w:val="312"/>
          <w:jc w:val="center"/>
        </w:trPr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8DA" w:rsidRPr="00663580" w:rsidRDefault="00CE28DA" w:rsidP="00CE28DA">
            <w:pPr>
              <w:bidi w:val="0"/>
              <w:ind w:right="11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28DA" w:rsidRPr="00663580" w:rsidRDefault="00CE28DA" w:rsidP="00CE28DA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4,333,875</w:t>
            </w:r>
          </w:p>
        </w:tc>
        <w:tc>
          <w:tcPr>
            <w:tcW w:w="80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28DA" w:rsidRPr="00057645" w:rsidRDefault="00CE28DA" w:rsidP="00CE28DA">
            <w:pPr>
              <w:rPr>
                <w:rFonts w:ascii="Arial" w:hAnsi="Arial"/>
                <w:sz w:val="16"/>
                <w:szCs w:val="16"/>
                <w:rtl/>
              </w:rPr>
            </w:pPr>
            <w:r w:rsidRPr="00057645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8DA" w:rsidRPr="00057645" w:rsidRDefault="00CE28DA" w:rsidP="00CE28DA">
            <w:pPr>
              <w:rPr>
                <w:rFonts w:ascii="Arial" w:hAnsi="Arial"/>
                <w:sz w:val="16"/>
                <w:szCs w:val="16"/>
                <w:rtl/>
              </w:rPr>
            </w:pPr>
            <w:r w:rsidRPr="00057645">
              <w:rPr>
                <w:rFonts w:ascii="Arial" w:hAnsi="Arial"/>
                <w:sz w:val="16"/>
                <w:szCs w:val="16"/>
              </w:rPr>
              <w:t>..</w:t>
            </w:r>
          </w:p>
        </w:tc>
        <w:tc>
          <w:tcPr>
            <w:tcW w:w="1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8DA" w:rsidRPr="00663580" w:rsidRDefault="00CE28DA" w:rsidP="00CE28DA">
            <w:pPr>
              <w:bidi w:val="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</w:tr>
      <w:tr w:rsidR="00663580" w:rsidRPr="00663580" w:rsidTr="00057645">
        <w:trPr>
          <w:trHeight w:val="312"/>
          <w:jc w:val="center"/>
        </w:trPr>
        <w:tc>
          <w:tcPr>
            <w:tcW w:w="2499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5A17" w:rsidRPr="00663580" w:rsidRDefault="005F4599" w:rsidP="004C76CF">
            <w:pPr>
              <w:ind w:right="114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sz w:val="16"/>
                <w:szCs w:val="16"/>
              </w:rPr>
              <w:t>*</w:t>
            </w:r>
            <w:r w:rsidR="007B5A17"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ذلك الجزء من محافظة القدس الذي </w:t>
            </w:r>
            <w:r w:rsidR="007B5A17" w:rsidRPr="00663580">
              <w:rPr>
                <w:rFonts w:ascii="Arial" w:hAnsi="Arial" w:hint="cs"/>
                <w:noProof w:val="0"/>
                <w:sz w:val="16"/>
                <w:szCs w:val="16"/>
                <w:rtl/>
              </w:rPr>
              <w:t>ضمه</w:t>
            </w:r>
            <w:r w:rsidR="007B5A17"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="007B5A17" w:rsidRPr="00663580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الاحتلال الإسرائيلي إليه</w:t>
            </w:r>
            <w:r w:rsidR="007B5A17"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عنوة بعيد احتلاله</w:t>
            </w:r>
            <w:r w:rsidR="007B5A17" w:rsidRPr="00663580">
              <w:rPr>
                <w:sz w:val="16"/>
                <w:szCs w:val="16"/>
                <w:rtl/>
              </w:rPr>
              <w:t>ا</w:t>
            </w:r>
            <w:r w:rsidR="007B5A17" w:rsidRPr="00663580">
              <w:rPr>
                <w:rFonts w:hint="cs"/>
                <w:sz w:val="16"/>
                <w:szCs w:val="16"/>
              </w:rPr>
              <w:t xml:space="preserve"> </w:t>
            </w:r>
            <w:r w:rsidR="007B5A17" w:rsidRPr="00663580">
              <w:rPr>
                <w:rFonts w:ascii="Arial" w:hAnsi="Arial"/>
                <w:noProof w:val="0"/>
                <w:sz w:val="16"/>
                <w:szCs w:val="16"/>
                <w:rtl/>
              </w:rPr>
              <w:t>للضفة الغربية عام 1967</w:t>
            </w:r>
            <w:r w:rsidR="007B5A17" w:rsidRPr="00663580">
              <w:rPr>
                <w:rFonts w:ascii="Arial" w:hAnsi="Arial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250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5A17" w:rsidRPr="00663580" w:rsidRDefault="005F4599" w:rsidP="004C76CF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*</w:t>
            </w:r>
            <w:r w:rsidR="007B5A17" w:rsidRPr="00663580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="007B5A17" w:rsidRPr="00663580">
              <w:rPr>
                <w:rFonts w:ascii="Arial" w:hAnsi="Arial" w:cs="Arial"/>
                <w:sz w:val="16"/>
                <w:szCs w:val="16"/>
              </w:rPr>
              <w:t>Data excluded those parts of Jerusalem which were annexed by Israeli Occupation in 1967.</w:t>
            </w:r>
          </w:p>
        </w:tc>
      </w:tr>
    </w:tbl>
    <w:p w:rsidR="007B5A17" w:rsidRPr="00663580" w:rsidRDefault="007B5A17" w:rsidP="007B5A17">
      <w:pPr>
        <w:bidi w:val="0"/>
        <w:jc w:val="right"/>
        <w:rPr>
          <w:rFonts w:ascii="Arial" w:hAnsi="Arial" w:cs="Arial"/>
          <w:b/>
          <w:bCs/>
          <w:szCs w:val="24"/>
        </w:rPr>
      </w:pPr>
      <w:r w:rsidRPr="00663580">
        <w:rPr>
          <w:rFonts w:ascii="Arial" w:hAnsi="Arial" w:cs="Arial"/>
          <w:b/>
          <w:bCs/>
          <w:szCs w:val="24"/>
        </w:rPr>
        <w:tab/>
      </w:r>
    </w:p>
    <w:p w:rsidR="007B5A17" w:rsidRPr="00663580" w:rsidRDefault="007B5A17" w:rsidP="007B5A17">
      <w:pPr>
        <w:jc w:val="center"/>
        <w:rPr>
          <w:rFonts w:ascii="Arial" w:hAnsi="Arial" w:cs="Arial"/>
          <w:szCs w:val="18"/>
          <w:rtl/>
          <w:lang w:val="en-GB"/>
        </w:rPr>
        <w:sectPr w:rsidR="007B5A17" w:rsidRPr="00663580" w:rsidSect="00A932C3">
          <w:headerReference w:type="default" r:id="rId21"/>
          <w:footerReference w:type="default" r:id="rId2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8C485C" w:rsidRPr="00663580" w:rsidRDefault="008C485C" w:rsidP="008C485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663580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أهم المؤشرات الاقتصادية لأنشطة المعلومات و</w:t>
      </w:r>
      <w:r w:rsidRPr="00663580">
        <w:rPr>
          <w:rFonts w:ascii="Simplified Arabic" w:hAnsi="Simplified Arabic"/>
          <w:b/>
          <w:bCs/>
          <w:sz w:val="18"/>
          <w:szCs w:val="18"/>
          <w:rtl/>
        </w:rPr>
        <w:t xml:space="preserve">الاتصالات حسب النشاط الاقتصادي، </w:t>
      </w:r>
      <w:r w:rsidRPr="00663580">
        <w:rPr>
          <w:rFonts w:ascii="Simplified Arabic" w:hAnsi="Simplified Arabic"/>
          <w:b/>
          <w:bCs/>
          <w:sz w:val="18"/>
          <w:szCs w:val="18"/>
        </w:rPr>
        <w:t>2019</w:t>
      </w:r>
    </w:p>
    <w:p w:rsidR="008C485C" w:rsidRPr="00663580" w:rsidRDefault="008C485C" w:rsidP="008C485C">
      <w:pPr>
        <w:pStyle w:val="BodyText"/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663580">
        <w:rPr>
          <w:rFonts w:ascii="Arial" w:hAnsi="Arial"/>
          <w:b/>
          <w:bCs/>
          <w:sz w:val="18"/>
          <w:szCs w:val="18"/>
        </w:rPr>
        <w:t>Main Economic Indicators for Information and Communication Activities by Economic Activity, 219</w:t>
      </w:r>
    </w:p>
    <w:p w:rsidR="008C485C" w:rsidRPr="00663580" w:rsidRDefault="008C485C" w:rsidP="008C485C">
      <w:pPr>
        <w:bidi w:val="0"/>
        <w:rPr>
          <w:rFonts w:ascii="Arial" w:hAnsi="Arial" w:cs="Arial"/>
          <w:b/>
          <w:bCs/>
          <w:sz w:val="10"/>
          <w:szCs w:val="10"/>
          <w:rtl/>
        </w:rPr>
      </w:pPr>
    </w:p>
    <w:p w:rsidR="008C485C" w:rsidRPr="00663580" w:rsidRDefault="008C485C" w:rsidP="008C485C">
      <w:pPr>
        <w:tabs>
          <w:tab w:val="left" w:pos="10499"/>
        </w:tabs>
        <w:rPr>
          <w:sz w:val="6"/>
          <w:szCs w:val="2"/>
        </w:rPr>
      </w:pPr>
      <w:r w:rsidRPr="00663580">
        <w:rPr>
          <w:sz w:val="6"/>
          <w:szCs w:val="2"/>
          <w:rtl/>
        </w:rPr>
        <w:tab/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8"/>
        <w:gridCol w:w="1171"/>
        <w:gridCol w:w="1170"/>
        <w:gridCol w:w="617"/>
        <w:gridCol w:w="553"/>
        <w:gridCol w:w="1170"/>
        <w:gridCol w:w="1170"/>
        <w:gridCol w:w="1170"/>
        <w:gridCol w:w="2161"/>
      </w:tblGrid>
      <w:tr w:rsidR="00663580" w:rsidRPr="00663580" w:rsidTr="00A932C3">
        <w:trPr>
          <w:cantSplit/>
          <w:trHeight w:val="312"/>
          <w:jc w:val="center"/>
        </w:trPr>
        <w:tc>
          <w:tcPr>
            <w:tcW w:w="951" w:type="pct"/>
            <w:tcBorders>
              <w:top w:val="nil"/>
              <w:left w:val="nil"/>
              <w:right w:val="nil"/>
            </w:tcBorders>
            <w:vAlign w:val="center"/>
          </w:tcPr>
          <w:p w:rsidR="008C485C" w:rsidRPr="00663580" w:rsidRDefault="008C485C" w:rsidP="004C76CF">
            <w:pPr>
              <w:pStyle w:val="Heading3"/>
              <w:ind w:right="140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63580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130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485C" w:rsidRPr="00663580" w:rsidRDefault="008C485C" w:rsidP="004C76CF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92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485C" w:rsidRPr="00663580" w:rsidRDefault="008C485C" w:rsidP="004C76CF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52" w:type="pct"/>
            <w:tcBorders>
              <w:top w:val="nil"/>
              <w:left w:val="nil"/>
              <w:right w:val="nil"/>
            </w:tcBorders>
            <w:vAlign w:val="center"/>
          </w:tcPr>
          <w:p w:rsidR="008C485C" w:rsidRPr="00663580" w:rsidRDefault="008C485C" w:rsidP="004C76CF">
            <w:pPr>
              <w:pStyle w:val="Heading3"/>
              <w:bidi w:val="0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663580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 xml:space="preserve">Value in 1000 USD     </w:t>
            </w:r>
          </w:p>
        </w:tc>
      </w:tr>
      <w:tr w:rsidR="00663580" w:rsidRPr="00663580" w:rsidTr="00A932C3">
        <w:trPr>
          <w:cantSplit/>
          <w:trHeight w:val="312"/>
          <w:jc w:val="center"/>
        </w:trPr>
        <w:tc>
          <w:tcPr>
            <w:tcW w:w="951" w:type="pct"/>
            <w:vMerge w:val="restart"/>
            <w:tcBorders>
              <w:top w:val="single" w:sz="4" w:space="0" w:color="auto"/>
            </w:tcBorders>
            <w:vAlign w:val="center"/>
          </w:tcPr>
          <w:p w:rsidR="008C485C" w:rsidRPr="00663580" w:rsidRDefault="008C485C" w:rsidP="004C76CF">
            <w:pPr>
              <w:pStyle w:val="Heading3"/>
              <w:ind w:right="140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663580">
              <w:rPr>
                <w:rFonts w:ascii="Arial" w:hAnsi="Arial" w:cs="Simplified Arabic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304" w:type="pct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85C" w:rsidRPr="00663580" w:rsidRDefault="008C485C" w:rsidP="004C76CF">
            <w:pPr>
              <w:pStyle w:val="Footer"/>
              <w:tabs>
                <w:tab w:val="clear" w:pos="4153"/>
                <w:tab w:val="clear" w:pos="8306"/>
              </w:tabs>
              <w:ind w:left="150" w:hanging="142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63580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663580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1792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C485C" w:rsidRPr="00663580" w:rsidRDefault="008C485C" w:rsidP="004C76CF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 xml:space="preserve"> Indicators </w:t>
            </w:r>
          </w:p>
        </w:tc>
        <w:tc>
          <w:tcPr>
            <w:tcW w:w="952" w:type="pct"/>
            <w:vMerge w:val="restart"/>
            <w:tcBorders>
              <w:top w:val="single" w:sz="4" w:space="0" w:color="auto"/>
            </w:tcBorders>
            <w:vAlign w:val="center"/>
          </w:tcPr>
          <w:p w:rsidR="008C485C" w:rsidRPr="00663580" w:rsidRDefault="008C485C" w:rsidP="004C76CF">
            <w:pPr>
              <w:pStyle w:val="Heading3"/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663580">
              <w:rPr>
                <w:rFonts w:ascii="Arial" w:hAnsi="Arial" w:cs="Simplified Arabic"/>
                <w:sz w:val="16"/>
                <w:szCs w:val="16"/>
              </w:rPr>
              <w:t>Economic Activity</w:t>
            </w:r>
          </w:p>
        </w:tc>
      </w:tr>
      <w:tr w:rsidR="00663580" w:rsidRPr="00663580" w:rsidTr="00A932C3">
        <w:trPr>
          <w:cantSplit/>
          <w:trHeight w:val="312"/>
          <w:jc w:val="center"/>
        </w:trPr>
        <w:tc>
          <w:tcPr>
            <w:tcW w:w="951" w:type="pct"/>
            <w:vMerge/>
            <w:tcBorders>
              <w:bottom w:val="single" w:sz="4" w:space="0" w:color="auto"/>
            </w:tcBorders>
            <w:vAlign w:val="center"/>
          </w:tcPr>
          <w:p w:rsidR="008C485C" w:rsidRPr="00663580" w:rsidRDefault="008C485C" w:rsidP="004C76CF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nil"/>
              <w:bottom w:val="single" w:sz="4" w:space="0" w:color="auto"/>
            </w:tcBorders>
            <w:vAlign w:val="center"/>
          </w:tcPr>
          <w:p w:rsidR="008C485C" w:rsidRPr="00663580" w:rsidRDefault="008C485C" w:rsidP="004C76CF">
            <w:pPr>
              <w:jc w:val="center"/>
              <w:rPr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عدد المؤسسات </w:t>
            </w:r>
          </w:p>
          <w:p w:rsidR="008C485C" w:rsidRPr="00663580" w:rsidRDefault="008C485C" w:rsidP="004C76C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No. of</w:t>
            </w:r>
          </w:p>
          <w:p w:rsidR="008C485C" w:rsidRPr="00663580" w:rsidRDefault="008C485C" w:rsidP="004C76CF">
            <w:pPr>
              <w:jc w:val="center"/>
              <w:rPr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 xml:space="preserve"> Ent</w:t>
            </w:r>
          </w:p>
        </w:tc>
        <w:tc>
          <w:tcPr>
            <w:tcW w:w="516" w:type="pct"/>
            <w:tcBorders>
              <w:top w:val="nil"/>
              <w:bottom w:val="single" w:sz="4" w:space="0" w:color="auto"/>
            </w:tcBorders>
            <w:vAlign w:val="center"/>
          </w:tcPr>
          <w:p w:rsidR="008C485C" w:rsidRPr="00663580" w:rsidRDefault="008C485C" w:rsidP="004C76C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663580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8C485C" w:rsidRPr="00663580" w:rsidRDefault="008C485C" w:rsidP="004C76C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No.of Employed Persons</w:t>
            </w:r>
          </w:p>
        </w:tc>
        <w:tc>
          <w:tcPr>
            <w:tcW w:w="516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8C485C" w:rsidRPr="00663580" w:rsidRDefault="008C485C" w:rsidP="004C76CF">
            <w:pPr>
              <w:jc w:val="center"/>
              <w:rPr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  <w:p w:rsidR="008C485C" w:rsidRPr="00663580" w:rsidRDefault="008C485C" w:rsidP="004C76CF">
            <w:pPr>
              <w:jc w:val="center"/>
              <w:rPr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  <w:tc>
          <w:tcPr>
            <w:tcW w:w="516" w:type="pct"/>
            <w:tcBorders>
              <w:top w:val="nil"/>
              <w:bottom w:val="single" w:sz="4" w:space="0" w:color="auto"/>
            </w:tcBorders>
            <w:vAlign w:val="center"/>
          </w:tcPr>
          <w:p w:rsidR="008C485C" w:rsidRPr="00663580" w:rsidRDefault="008C485C" w:rsidP="004C76CF">
            <w:pPr>
              <w:jc w:val="center"/>
              <w:rPr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  <w:p w:rsidR="008C485C" w:rsidRPr="00663580" w:rsidRDefault="008C485C" w:rsidP="004C76CF">
            <w:pPr>
              <w:jc w:val="center"/>
              <w:rPr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Output</w:t>
            </w:r>
          </w:p>
        </w:tc>
        <w:tc>
          <w:tcPr>
            <w:tcW w:w="516" w:type="pct"/>
            <w:tcBorders>
              <w:top w:val="nil"/>
              <w:bottom w:val="single" w:sz="4" w:space="0" w:color="auto"/>
            </w:tcBorders>
            <w:vAlign w:val="center"/>
          </w:tcPr>
          <w:p w:rsidR="008C485C" w:rsidRPr="00663580" w:rsidRDefault="008C485C" w:rsidP="004C76CF">
            <w:pPr>
              <w:jc w:val="center"/>
              <w:rPr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  <w:p w:rsidR="008C485C" w:rsidRPr="00663580" w:rsidRDefault="008C485C" w:rsidP="004C76CF">
            <w:pPr>
              <w:jc w:val="center"/>
              <w:rPr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516" w:type="pct"/>
            <w:tcBorders>
              <w:top w:val="nil"/>
              <w:bottom w:val="single" w:sz="4" w:space="0" w:color="auto"/>
            </w:tcBorders>
            <w:vAlign w:val="center"/>
          </w:tcPr>
          <w:p w:rsidR="008C485C" w:rsidRPr="00663580" w:rsidRDefault="008C485C" w:rsidP="004C76C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8C485C" w:rsidRPr="00663580" w:rsidRDefault="008C485C" w:rsidP="004C76C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952" w:type="pct"/>
            <w:vMerge/>
            <w:tcBorders>
              <w:bottom w:val="single" w:sz="4" w:space="0" w:color="auto"/>
            </w:tcBorders>
            <w:vAlign w:val="center"/>
          </w:tcPr>
          <w:p w:rsidR="008C485C" w:rsidRPr="00663580" w:rsidRDefault="008C485C" w:rsidP="004C76CF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63580" w:rsidRPr="00663580" w:rsidTr="00A932C3">
        <w:trPr>
          <w:cantSplit/>
          <w:trHeight w:val="312"/>
          <w:jc w:val="center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485C" w:rsidRPr="00663580" w:rsidRDefault="008C485C" w:rsidP="004C76CF">
            <w:pPr>
              <w:pStyle w:val="Heading6"/>
              <w:ind w:left="113"/>
              <w:rPr>
                <w:rFonts w:cs="Simplified Arabic"/>
                <w:sz w:val="16"/>
              </w:rPr>
            </w:pPr>
            <w:r w:rsidRPr="00663580">
              <w:rPr>
                <w:rFonts w:cs="Simplified Arabic" w:hint="cs"/>
                <w:sz w:val="16"/>
                <w:rtl/>
              </w:rPr>
              <w:t>المجموع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C485C" w:rsidRPr="00663580" w:rsidRDefault="008C485C" w:rsidP="00586CD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68</w:t>
            </w:r>
            <w:r w:rsidR="00586C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485C" w:rsidRPr="00663580" w:rsidRDefault="008C485C" w:rsidP="00586CD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8,78</w:t>
            </w:r>
            <w:r w:rsidR="00586CD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485C" w:rsidRPr="00663580" w:rsidRDefault="008C485C" w:rsidP="00586CD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137,902.</w:t>
            </w:r>
            <w:r w:rsidR="00586CDE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666,174.5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134,240.0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C485C" w:rsidRPr="00663580" w:rsidRDefault="008C485C" w:rsidP="00586CD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63580">
              <w:rPr>
                <w:rFonts w:ascii="Arial" w:hAnsi="Arial" w:cs="Arial"/>
                <w:b/>
                <w:bCs/>
                <w:sz w:val="16"/>
                <w:szCs w:val="16"/>
              </w:rPr>
              <w:t>531,934.</w:t>
            </w:r>
            <w:r w:rsidR="00586CDE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C485C" w:rsidRPr="00663580" w:rsidRDefault="008C485C" w:rsidP="004C76CF">
            <w:pPr>
              <w:bidi w:val="0"/>
              <w:ind w:left="113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63580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663580" w:rsidRPr="00663580" w:rsidTr="00A932C3">
        <w:trPr>
          <w:cantSplit/>
          <w:trHeight w:val="312"/>
          <w:jc w:val="center"/>
        </w:trPr>
        <w:tc>
          <w:tcPr>
            <w:tcW w:w="9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485C" w:rsidRPr="00663580" w:rsidRDefault="008C485C" w:rsidP="004C76CF">
            <w:pPr>
              <w:ind w:left="113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>أنشطه النشر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5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3,831.4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11,029.8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1,090.5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9,939.3</w:t>
            </w:r>
          </w:p>
        </w:tc>
        <w:tc>
          <w:tcPr>
            <w:tcW w:w="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485C" w:rsidRPr="00663580" w:rsidRDefault="008C485C" w:rsidP="004C76CF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Publishing Activities</w:t>
            </w:r>
          </w:p>
          <w:p w:rsidR="008C485C" w:rsidRPr="00663580" w:rsidRDefault="008C485C" w:rsidP="004C76CF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</w:p>
        </w:tc>
      </w:tr>
      <w:tr w:rsidR="00663580" w:rsidRPr="00663580" w:rsidTr="00A932C3">
        <w:trPr>
          <w:cantSplit/>
          <w:trHeight w:val="312"/>
          <w:jc w:val="center"/>
        </w:trPr>
        <w:tc>
          <w:tcPr>
            <w:tcW w:w="9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485C" w:rsidRPr="00663580" w:rsidRDefault="008C485C" w:rsidP="004C76CF">
            <w:pPr>
              <w:ind w:left="113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>أنشطة إنتاج ونشر برامج التليفزيون والفيديو والأفلام السينمائية والتسجيلات الصوتية والموسيقية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  <w:tc>
          <w:tcPr>
            <w:tcW w:w="5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2,133.8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4,933.7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1,034.1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3,899.6</w:t>
            </w:r>
          </w:p>
        </w:tc>
        <w:tc>
          <w:tcPr>
            <w:tcW w:w="9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485C" w:rsidRPr="00663580" w:rsidRDefault="008C485C" w:rsidP="004C76CF">
            <w:pPr>
              <w:bidi w:val="0"/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 xml:space="preserve">Motion Picture, Video and Television Programme Production, Sound Recording and Music Publishing Activities </w:t>
            </w:r>
          </w:p>
        </w:tc>
      </w:tr>
      <w:tr w:rsidR="00663580" w:rsidRPr="00663580" w:rsidTr="00A932C3">
        <w:trPr>
          <w:cantSplit/>
          <w:trHeight w:val="312"/>
          <w:jc w:val="center"/>
        </w:trPr>
        <w:tc>
          <w:tcPr>
            <w:tcW w:w="9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485C" w:rsidRPr="00663580" w:rsidRDefault="008C485C" w:rsidP="004C76CF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>أنشطه البرامج والبث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1,220</w:t>
            </w:r>
          </w:p>
        </w:tc>
        <w:tc>
          <w:tcPr>
            <w:tcW w:w="5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8,824.8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20,925.8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6,884.7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14,041.0</w:t>
            </w:r>
          </w:p>
        </w:tc>
        <w:tc>
          <w:tcPr>
            <w:tcW w:w="952" w:type="pct"/>
            <w:tcBorders>
              <w:top w:val="nil"/>
              <w:left w:val="single" w:sz="4" w:space="0" w:color="auto"/>
              <w:bottom w:val="nil"/>
            </w:tcBorders>
          </w:tcPr>
          <w:p w:rsidR="008C485C" w:rsidRPr="00663580" w:rsidRDefault="008C485C" w:rsidP="004C76CF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Programming and Broadcasting Activities</w:t>
            </w:r>
          </w:p>
        </w:tc>
      </w:tr>
      <w:tr w:rsidR="00663580" w:rsidRPr="00663580" w:rsidTr="00A932C3">
        <w:trPr>
          <w:cantSplit/>
          <w:trHeight w:val="312"/>
          <w:jc w:val="center"/>
        </w:trPr>
        <w:tc>
          <w:tcPr>
            <w:tcW w:w="9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485C" w:rsidRPr="00663580" w:rsidRDefault="008C485C" w:rsidP="004C76CF">
            <w:pPr>
              <w:ind w:left="113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4,792</w:t>
            </w:r>
          </w:p>
        </w:tc>
        <w:tc>
          <w:tcPr>
            <w:tcW w:w="5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110,172.1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569,453.2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120,412.0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449,041.2</w:t>
            </w:r>
          </w:p>
        </w:tc>
        <w:tc>
          <w:tcPr>
            <w:tcW w:w="952" w:type="pct"/>
            <w:tcBorders>
              <w:top w:val="nil"/>
              <w:left w:val="single" w:sz="4" w:space="0" w:color="auto"/>
              <w:bottom w:val="nil"/>
            </w:tcBorders>
          </w:tcPr>
          <w:p w:rsidR="008C485C" w:rsidRPr="00663580" w:rsidRDefault="008C485C" w:rsidP="004C76CF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Telecommunications</w:t>
            </w:r>
          </w:p>
        </w:tc>
      </w:tr>
      <w:tr w:rsidR="00663580" w:rsidRPr="00663580" w:rsidTr="00A932C3">
        <w:trPr>
          <w:cantSplit/>
          <w:trHeight w:val="312"/>
          <w:jc w:val="center"/>
        </w:trPr>
        <w:tc>
          <w:tcPr>
            <w:tcW w:w="9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485C" w:rsidRPr="00663580" w:rsidRDefault="008C485C" w:rsidP="004C76CF">
            <w:pPr>
              <w:ind w:left="113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>أنشطه البرمجة الحاسوبية والخبرة الاستشارية وما يتصل بها من انشطة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1,435</w:t>
            </w:r>
          </w:p>
        </w:tc>
        <w:tc>
          <w:tcPr>
            <w:tcW w:w="5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11,340.7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55,895.5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4,107.8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51,787.7</w:t>
            </w:r>
          </w:p>
        </w:tc>
        <w:tc>
          <w:tcPr>
            <w:tcW w:w="952" w:type="pct"/>
            <w:tcBorders>
              <w:top w:val="nil"/>
              <w:left w:val="single" w:sz="4" w:space="0" w:color="auto"/>
              <w:bottom w:val="nil"/>
            </w:tcBorders>
          </w:tcPr>
          <w:p w:rsidR="008C485C" w:rsidRPr="00663580" w:rsidRDefault="008C485C" w:rsidP="004C76CF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Computer Programming, Consultancy and Related Activities</w:t>
            </w:r>
          </w:p>
        </w:tc>
      </w:tr>
      <w:tr w:rsidR="00663580" w:rsidRPr="00663580" w:rsidTr="00A932C3">
        <w:trPr>
          <w:cantSplit/>
          <w:trHeight w:val="312"/>
          <w:jc w:val="center"/>
        </w:trPr>
        <w:tc>
          <w:tcPr>
            <w:tcW w:w="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85C" w:rsidRPr="00663580" w:rsidRDefault="008C485C" w:rsidP="004C76CF">
            <w:pPr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>أنشطة خدمات المعلومات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5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1,599.4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3,936.5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710.9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485C" w:rsidRPr="00663580" w:rsidRDefault="008C485C" w:rsidP="00663580">
            <w:pPr>
              <w:bidi w:val="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63580">
              <w:rPr>
                <w:rFonts w:ascii="Arial" w:hAnsi="Arial" w:cs="Arial"/>
                <w:sz w:val="16"/>
                <w:szCs w:val="16"/>
              </w:rPr>
              <w:t>3,225.6</w:t>
            </w:r>
          </w:p>
        </w:tc>
        <w:tc>
          <w:tcPr>
            <w:tcW w:w="952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C485C" w:rsidRPr="00663580" w:rsidRDefault="008C485C" w:rsidP="004C76CF">
            <w:pPr>
              <w:bidi w:val="0"/>
              <w:ind w:left="113"/>
              <w:rPr>
                <w:rFonts w:ascii="Arial" w:hAnsi="Arial"/>
                <w:sz w:val="16"/>
                <w:szCs w:val="16"/>
                <w:rtl/>
              </w:rPr>
            </w:pPr>
            <w:r w:rsidRPr="00663580">
              <w:rPr>
                <w:rFonts w:ascii="Arial" w:hAnsi="Arial"/>
                <w:sz w:val="16"/>
                <w:szCs w:val="16"/>
              </w:rPr>
              <w:t>Information Service Activities</w:t>
            </w:r>
          </w:p>
        </w:tc>
      </w:tr>
      <w:tr w:rsidR="00663580" w:rsidRPr="00663580" w:rsidTr="00A932C3">
        <w:trPr>
          <w:trHeight w:val="312"/>
          <w:jc w:val="center"/>
        </w:trPr>
        <w:tc>
          <w:tcPr>
            <w:tcW w:w="249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85C" w:rsidRPr="00663580" w:rsidRDefault="008C485C" w:rsidP="004C76CF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663580">
              <w:rPr>
                <w:rFonts w:ascii="Arial" w:hAnsi="Arial" w:hint="cs"/>
                <w:sz w:val="16"/>
                <w:szCs w:val="16"/>
                <w:rtl/>
              </w:rPr>
              <w:t>-: ا</w:t>
            </w:r>
            <w:r w:rsidRPr="00663580">
              <w:rPr>
                <w:sz w:val="16"/>
                <w:szCs w:val="16"/>
                <w:rtl/>
              </w:rPr>
              <w:t>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250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85C" w:rsidRPr="00663580" w:rsidRDefault="008C485C" w:rsidP="004C76CF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663580">
              <w:rPr>
                <w:rFonts w:ascii="Arial" w:hAnsi="Arial" w:cs="Arial"/>
                <w:noProof w:val="0"/>
                <w:sz w:val="16"/>
                <w:szCs w:val="16"/>
              </w:rPr>
              <w:t>-:</w:t>
            </w:r>
            <w:r w:rsidRPr="00663580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</w:t>
            </w:r>
            <w:r w:rsidRPr="00663580">
              <w:rPr>
                <w:rFonts w:ascii="Arial" w:hAnsi="Arial" w:cs="Arial"/>
                <w:sz w:val="16"/>
                <w:szCs w:val="16"/>
                <w:rtl/>
              </w:rPr>
              <w:t>.</w:t>
            </w:r>
          </w:p>
        </w:tc>
      </w:tr>
    </w:tbl>
    <w:p w:rsidR="007B5A17" w:rsidRPr="00663580" w:rsidRDefault="007B5A17" w:rsidP="007B5A17">
      <w:pPr>
        <w:pStyle w:val="Title"/>
        <w:rPr>
          <w:rFonts w:ascii="Arial" w:hAnsi="Arial" w:cs="Arial"/>
          <w:szCs w:val="18"/>
        </w:rPr>
      </w:pPr>
    </w:p>
    <w:p w:rsidR="007B5A17" w:rsidRPr="00663580" w:rsidRDefault="007B5A17" w:rsidP="007B5A17">
      <w:pPr>
        <w:pStyle w:val="Title"/>
        <w:rPr>
          <w:rFonts w:ascii="Arial" w:hAnsi="Arial" w:cs="Arial"/>
          <w:szCs w:val="18"/>
        </w:rPr>
      </w:pPr>
    </w:p>
    <w:p w:rsidR="007B5A17" w:rsidRPr="00663580" w:rsidRDefault="007B5A17" w:rsidP="007B5A17">
      <w:pPr>
        <w:pStyle w:val="Title"/>
        <w:rPr>
          <w:rFonts w:ascii="Arial" w:hAnsi="Arial" w:cs="Arial"/>
          <w:szCs w:val="18"/>
        </w:rPr>
      </w:pPr>
    </w:p>
    <w:p w:rsidR="007B5A17" w:rsidRPr="00663580" w:rsidRDefault="007B5A17" w:rsidP="007B5A17">
      <w:pPr>
        <w:pStyle w:val="Title"/>
        <w:rPr>
          <w:rFonts w:ascii="Arial" w:hAnsi="Arial" w:cs="Arial"/>
          <w:szCs w:val="18"/>
        </w:rPr>
      </w:pPr>
    </w:p>
    <w:p w:rsidR="007B5A17" w:rsidRPr="00663580" w:rsidRDefault="007B5A17" w:rsidP="007B5A17">
      <w:pPr>
        <w:jc w:val="center"/>
        <w:rPr>
          <w:rFonts w:ascii="Arial" w:hAnsi="Arial" w:cs="Arial"/>
          <w:sz w:val="18"/>
          <w:szCs w:val="18"/>
        </w:rPr>
        <w:sectPr w:rsidR="007B5A17" w:rsidRPr="00663580" w:rsidSect="00A932C3">
          <w:headerReference w:type="default" r:id="rId23"/>
          <w:footerReference w:type="default" r:id="rId2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AB11F7" w:rsidRPr="00663580" w:rsidRDefault="00AB11F7" w:rsidP="00A932C3">
      <w:pPr>
        <w:pStyle w:val="Header"/>
        <w:tabs>
          <w:tab w:val="clear" w:pos="4153"/>
          <w:tab w:val="clear" w:pos="8306"/>
        </w:tabs>
        <w:bidi w:val="0"/>
      </w:pPr>
    </w:p>
    <w:sectPr w:rsidR="00AB11F7" w:rsidRPr="00663580" w:rsidSect="00A932C3">
      <w:headerReference w:type="default" r:id="rId25"/>
      <w:footerReference w:type="default" r:id="rId26"/>
      <w:endnotePr>
        <w:numFmt w:val="lowerLetter"/>
      </w:endnotePr>
      <w:pgSz w:w="9639" w:h="13608" w:code="9"/>
      <w:pgMar w:top="1418" w:right="1418" w:bottom="1418" w:left="1418" w:header="680" w:footer="68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F0F" w:rsidRDefault="005F4F0F">
      <w:r>
        <w:separator/>
      </w:r>
    </w:p>
  </w:endnote>
  <w:endnote w:type="continuationSeparator" w:id="0">
    <w:p w:rsidR="005F4F0F" w:rsidRDefault="005F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Default="002B2E5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B2E57" w:rsidRDefault="002B2E57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Pr="0030125A" w:rsidRDefault="002B2E57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4307F7">
      <w:rPr>
        <w:rStyle w:val="PageNumber"/>
        <w:rFonts w:ascii="Simplified Arabic" w:hAnsi="Simplified Arabic"/>
        <w:sz w:val="16"/>
        <w:szCs w:val="16"/>
        <w:rtl/>
      </w:rPr>
      <w:t>183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2B2E57" w:rsidRPr="004344A3" w:rsidRDefault="002B2E57" w:rsidP="00B34EC8">
    <w:pPr>
      <w:pStyle w:val="Footer"/>
      <w:tabs>
        <w:tab w:val="right" w:pos="142"/>
      </w:tabs>
      <w:bidi w:val="0"/>
      <w:rPr>
        <w:sz w:val="16"/>
        <w:szCs w:val="16"/>
        <w:rtl/>
      </w:rPr>
    </w:pPr>
    <w:r>
      <w:rPr>
        <w:rFonts w:hint="cs"/>
        <w:sz w:val="16"/>
        <w:szCs w:val="16"/>
        <w:rtl/>
      </w:rPr>
      <w:t>النقل والاتصالات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7F7" w:rsidRDefault="004307F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Pr="0030125A" w:rsidRDefault="002B2E57" w:rsidP="00D315AC">
    <w:pPr>
      <w:pStyle w:val="Footer"/>
      <w:framePr w:wrap="around" w:vAnchor="text" w:hAnchor="page" w:x="4702" w:y="10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4307F7">
      <w:rPr>
        <w:rStyle w:val="PageNumber"/>
        <w:rFonts w:ascii="Simplified Arabic" w:hAnsi="Simplified Arabic"/>
        <w:sz w:val="16"/>
        <w:szCs w:val="16"/>
        <w:rtl/>
      </w:rPr>
      <w:t>184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2B2E57" w:rsidRPr="004344A3" w:rsidRDefault="002B2E57" w:rsidP="006809D5">
    <w:pPr>
      <w:pStyle w:val="Footer"/>
      <w:tabs>
        <w:tab w:val="clear" w:pos="4153"/>
        <w:tab w:val="clear" w:pos="8306"/>
        <w:tab w:val="center" w:pos="3581"/>
      </w:tabs>
      <w:bidi w:val="0"/>
      <w:rPr>
        <w:sz w:val="16"/>
        <w:szCs w:val="16"/>
      </w:rPr>
    </w:pPr>
    <w:r>
      <w:rPr>
        <w:rFonts w:hint="cs"/>
        <w:sz w:val="16"/>
        <w:szCs w:val="16"/>
        <w:rtl/>
      </w:rPr>
      <w:t>النقل والاتصالات</w:t>
    </w:r>
    <w:r>
      <w:rPr>
        <w:sz w:val="16"/>
        <w:szCs w:val="16"/>
      </w:rPr>
      <w:t xml:space="preserve">           </w:t>
    </w:r>
    <w:r>
      <w:rPr>
        <w:sz w:val="16"/>
        <w:szCs w:val="16"/>
      </w:rPr>
      <w:tab/>
      <w:t xml:space="preserve"> 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Default="002B2E57" w:rsidP="005F5D69">
    <w:pPr>
      <w:pStyle w:val="Footer"/>
      <w:tabs>
        <w:tab w:val="clear" w:pos="4153"/>
        <w:tab w:val="center" w:pos="3259"/>
        <w:tab w:val="right" w:pos="6803"/>
      </w:tabs>
      <w:jc w:val="center"/>
      <w:rPr>
        <w:sz w:val="16"/>
        <w:szCs w:val="16"/>
        <w:rtl/>
      </w:rPr>
    </w:pPr>
    <w:r>
      <w:rPr>
        <w:rFonts w:ascii="Simplified Arabic" w:hAnsi="Simplified Arabic" w:hint="cs"/>
        <w:sz w:val="16"/>
        <w:szCs w:val="16"/>
        <w:rtl/>
      </w:rPr>
      <w:t xml:space="preserve">                                                                     </w:t>
    </w:r>
    <w:r w:rsidRPr="0030125A">
      <w:rPr>
        <w:rFonts w:ascii="Simplified Arabic" w:hAnsi="Simplified Arabic"/>
        <w:sz w:val="16"/>
        <w:szCs w:val="16"/>
      </w:rPr>
      <w:fldChar w:fldCharType="begin"/>
    </w:r>
    <w:r w:rsidRPr="0030125A">
      <w:rPr>
        <w:rFonts w:ascii="Simplified Arabic" w:hAnsi="Simplified Arabic"/>
        <w:sz w:val="16"/>
        <w:szCs w:val="16"/>
      </w:rPr>
      <w:instrText xml:space="preserve"> PAGE   \* MERGEFORMAT </w:instrText>
    </w:r>
    <w:r w:rsidRPr="0030125A">
      <w:rPr>
        <w:rFonts w:ascii="Simplified Arabic" w:hAnsi="Simplified Arabic"/>
        <w:sz w:val="16"/>
        <w:szCs w:val="16"/>
      </w:rPr>
      <w:fldChar w:fldCharType="separate"/>
    </w:r>
    <w:r w:rsidR="004307F7">
      <w:rPr>
        <w:rFonts w:ascii="Simplified Arabic" w:hAnsi="Simplified Arabic"/>
        <w:sz w:val="16"/>
        <w:szCs w:val="16"/>
        <w:rtl/>
      </w:rPr>
      <w:t>185</w:t>
    </w:r>
    <w:r w:rsidRPr="0030125A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النقل والاتصالات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Pr="00226E11" w:rsidRDefault="002B2E57" w:rsidP="009337D0">
    <w:pPr>
      <w:pStyle w:val="Footer"/>
      <w:framePr w:wrap="around" w:vAnchor="text" w:hAnchor="margin" w:xAlign="center" w:y="1"/>
      <w:tabs>
        <w:tab w:val="left" w:pos="2358"/>
        <w:tab w:val="right" w:pos="6803"/>
      </w:tabs>
      <w:rPr>
        <w:sz w:val="16"/>
        <w:szCs w:val="16"/>
      </w:rPr>
    </w:pPr>
    <w:r>
      <w:rPr>
        <w:sz w:val="16"/>
        <w:szCs w:val="16"/>
      </w:rPr>
      <w:t xml:space="preserve">                   </w:t>
    </w:r>
    <w:r>
      <w:rPr>
        <w:sz w:val="16"/>
        <w:szCs w:val="16"/>
      </w:rPr>
      <w:tab/>
      <w:t xml:space="preserve">                                                                        </w:t>
    </w:r>
    <w:r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4307F7">
      <w:rPr>
        <w:sz w:val="16"/>
        <w:szCs w:val="16"/>
        <w:rtl/>
      </w:rPr>
      <w:t>186</w:t>
    </w:r>
    <w:r w:rsidRPr="00226E11">
      <w:rPr>
        <w:sz w:val="16"/>
        <w:szCs w:val="16"/>
      </w:rPr>
      <w:fldChar w:fldCharType="end"/>
    </w:r>
    <w:r w:rsidRPr="00226E11">
      <w:rPr>
        <w:rFonts w:hint="cs"/>
        <w:sz w:val="16"/>
        <w:szCs w:val="16"/>
        <w:rtl/>
      </w:rPr>
      <w:t xml:space="preserve">         </w:t>
    </w:r>
    <w:r>
      <w:rPr>
        <w:rFonts w:hint="cs"/>
        <w:sz w:val="16"/>
        <w:szCs w:val="16"/>
        <w:rtl/>
      </w:rPr>
      <w:t xml:space="preserve">                                                                  </w:t>
    </w:r>
    <w:r w:rsidRPr="00226E11">
      <w:rPr>
        <w:rFonts w:hint="cs"/>
        <w:sz w:val="16"/>
        <w:szCs w:val="16"/>
        <w:rtl/>
      </w:rPr>
      <w:t xml:space="preserve">     </w:t>
    </w:r>
    <w:r>
      <w:rPr>
        <w:rFonts w:hint="cs"/>
        <w:sz w:val="16"/>
        <w:szCs w:val="16"/>
        <w:rtl/>
      </w:rPr>
      <w:t xml:space="preserve">    </w:t>
    </w:r>
    <w:r w:rsidRPr="00226E11">
      <w:rPr>
        <w:rFonts w:hint="cs"/>
        <w:sz w:val="16"/>
        <w:szCs w:val="16"/>
        <w:rtl/>
      </w:rPr>
      <w:t xml:space="preserve">  </w:t>
    </w:r>
    <w:r>
      <w:rPr>
        <w:rFonts w:hint="cs"/>
        <w:sz w:val="16"/>
        <w:szCs w:val="16"/>
        <w:rtl/>
      </w:rPr>
      <w:t xml:space="preserve">      </w:t>
    </w:r>
    <w:r w:rsidRPr="00226E11">
      <w:rPr>
        <w:rFonts w:hint="cs"/>
        <w:sz w:val="16"/>
        <w:szCs w:val="16"/>
        <w:rtl/>
      </w:rPr>
      <w:t xml:space="preserve"> </w:t>
    </w:r>
    <w:r>
      <w:rPr>
        <w:rFonts w:hint="cs"/>
        <w:sz w:val="16"/>
        <w:szCs w:val="16"/>
        <w:rtl/>
      </w:rPr>
      <w:t>النقل والاتصالات</w:t>
    </w:r>
  </w:p>
  <w:p w:rsidR="002B2E57" w:rsidRDefault="002B2E57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2B2E57" w:rsidRDefault="002B2E57">
    <w:pPr>
      <w:pStyle w:val="Footer"/>
      <w:bidi w:val="0"/>
      <w:rPr>
        <w:sz w:val="16"/>
      </w:rPr>
    </w:pPr>
    <w:bookmarkStart w:id="0" w:name="_GoBack"/>
    <w:bookmarkEnd w:id="0"/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Pr="00226E11" w:rsidRDefault="002B2E57" w:rsidP="005F5D69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center"/>
      <w:rPr>
        <w:sz w:val="16"/>
        <w:szCs w:val="16"/>
      </w:rPr>
    </w:pPr>
    <w:r>
      <w:rPr>
        <w:rFonts w:hint="cs"/>
        <w:sz w:val="16"/>
        <w:szCs w:val="16"/>
        <w:rtl/>
      </w:rPr>
      <w:t xml:space="preserve">                                                                       </w:t>
    </w:r>
    <w:r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4307F7">
      <w:rPr>
        <w:sz w:val="16"/>
        <w:szCs w:val="16"/>
        <w:rtl/>
      </w:rPr>
      <w:t>188</w:t>
    </w:r>
    <w:r w:rsidRPr="00226E11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النقل والاتصالات</w:t>
    </w:r>
  </w:p>
  <w:p w:rsidR="002B2E57" w:rsidRDefault="002B2E57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2B2E57" w:rsidRDefault="002B2E57">
    <w:pPr>
      <w:pStyle w:val="Footer"/>
      <w:bidi w:val="0"/>
      <w:rPr>
        <w:sz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Default="002B2E57" w:rsidP="006A3891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center"/>
      <w:rPr>
        <w:sz w:val="16"/>
        <w:szCs w:val="16"/>
        <w:rtl/>
      </w:rPr>
    </w:pPr>
    <w:r>
      <w:rPr>
        <w:rFonts w:hint="cs"/>
        <w:sz w:val="16"/>
        <w:szCs w:val="16"/>
        <w:rtl/>
      </w:rPr>
      <w:t xml:space="preserve">                                                                                                         </w:t>
    </w:r>
    <w:r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4307F7">
      <w:rPr>
        <w:sz w:val="16"/>
        <w:szCs w:val="16"/>
        <w:rtl/>
      </w:rPr>
      <w:t>189</w:t>
    </w:r>
    <w:r w:rsidRPr="00226E11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                                          النقل والاتصالات</w:t>
    </w:r>
  </w:p>
  <w:p w:rsidR="002B2E57" w:rsidRPr="00226E11" w:rsidRDefault="002B2E57" w:rsidP="006A389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center"/>
      <w:rPr>
        <w:sz w:val="16"/>
        <w:szCs w:val="16"/>
      </w:rPr>
    </w:pPr>
  </w:p>
  <w:p w:rsidR="002B2E57" w:rsidRDefault="002B2E57">
    <w:pPr>
      <w:pStyle w:val="Footer"/>
      <w:bidi w:val="0"/>
      <w:rPr>
        <w:sz w:val="16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Default="002B2E57" w:rsidP="00F36C0C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center"/>
      <w:rPr>
        <w:sz w:val="16"/>
        <w:szCs w:val="16"/>
        <w:rtl/>
      </w:rPr>
    </w:pPr>
    <w:r>
      <w:rPr>
        <w:rFonts w:hint="cs"/>
        <w:sz w:val="16"/>
        <w:szCs w:val="16"/>
        <w:rtl/>
      </w:rPr>
      <w:t xml:space="preserve">                                                             </w:t>
    </w:r>
    <w:r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4307F7">
      <w:rPr>
        <w:sz w:val="16"/>
        <w:szCs w:val="16"/>
        <w:rtl/>
      </w:rPr>
      <w:t>190</w:t>
    </w:r>
    <w:r w:rsidRPr="00226E11">
      <w:rPr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النقل والاتصالات</w:t>
    </w:r>
  </w:p>
  <w:p w:rsidR="002B2E57" w:rsidRPr="00226E11" w:rsidRDefault="002B2E57" w:rsidP="002C18C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</w:p>
  <w:p w:rsidR="002B2E57" w:rsidRDefault="002B2E57">
    <w:pPr>
      <w:pStyle w:val="Footer"/>
      <w:bidi w:val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F0F" w:rsidRDefault="005F4F0F">
      <w:r>
        <w:separator/>
      </w:r>
    </w:p>
  </w:footnote>
  <w:footnote w:type="continuationSeparator" w:id="0">
    <w:p w:rsidR="005F4F0F" w:rsidRDefault="005F4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7F7" w:rsidRDefault="004307F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Pr="005E4B6A" w:rsidRDefault="002B2E57" w:rsidP="009C4034">
    <w:pPr>
      <w:pStyle w:val="Header"/>
      <w:tabs>
        <w:tab w:val="clear" w:pos="4153"/>
        <w:tab w:val="center" w:pos="10490"/>
      </w:tabs>
      <w:rPr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كتاب فلسطين الإحصائي السنوي 2020                                                           الفلســطينيون في فلسطين</w:t>
    </w:r>
  </w:p>
  <w:p w:rsidR="002B2E57" w:rsidRPr="00C30B41" w:rsidRDefault="002B2E57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Pr="005E4B6A" w:rsidRDefault="002B2E57" w:rsidP="009C4034">
    <w:pPr>
      <w:pStyle w:val="Header"/>
      <w:tabs>
        <w:tab w:val="clear" w:pos="4153"/>
        <w:tab w:val="center" w:pos="10490"/>
      </w:tabs>
      <w:rPr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كتاب فلسطين الإحصائي السنوي 2020                                                                       الفلســطينيون في فلسطين</w:t>
    </w:r>
  </w:p>
  <w:p w:rsidR="002B2E57" w:rsidRPr="00680F1A" w:rsidRDefault="002B2E57" w:rsidP="00680F1A">
    <w:pPr>
      <w:pStyle w:val="Header"/>
      <w:rPr>
        <w:szCs w:val="24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07F7" w:rsidRDefault="004307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Pr="005E4B6A" w:rsidRDefault="002B2E57" w:rsidP="004C76CF">
    <w:pPr>
      <w:pStyle w:val="Header"/>
      <w:tabs>
        <w:tab w:val="clear" w:pos="4153"/>
        <w:tab w:val="center" w:pos="10490"/>
      </w:tabs>
      <w:rPr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كتاب فلسطين الإحصائي السنوي 2020                                                                                                                                                      الفلســطينيون في فلسطين</w:t>
    </w:r>
  </w:p>
  <w:p w:rsidR="002B2E57" w:rsidRPr="00680F1A" w:rsidRDefault="002B2E57" w:rsidP="00680F1A">
    <w:pPr>
      <w:pStyle w:val="Header"/>
      <w:rPr>
        <w:szCs w:val="24"/>
        <w:rtl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Pr="005E4B6A" w:rsidRDefault="002B2E57" w:rsidP="004C76CF">
    <w:pPr>
      <w:pStyle w:val="Header"/>
      <w:tabs>
        <w:tab w:val="clear" w:pos="4153"/>
        <w:tab w:val="center" w:pos="10490"/>
      </w:tabs>
      <w:rPr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كتاب فلسطين الإحصائي السنوي 2020                                                                        الفلســطينيون في فلسطين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Pr="005E4B6A" w:rsidRDefault="002B2E57" w:rsidP="004C76CF">
    <w:pPr>
      <w:pStyle w:val="Header"/>
      <w:tabs>
        <w:tab w:val="clear" w:pos="4153"/>
        <w:tab w:val="center" w:pos="10490"/>
      </w:tabs>
      <w:rPr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كتاب فلسطين الإحصائي السنوي 2020                                                                        الفلســطينيون في فلسطين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Pr="005E4B6A" w:rsidRDefault="002B2E57" w:rsidP="004C76CF">
    <w:pPr>
      <w:pStyle w:val="Header"/>
      <w:tabs>
        <w:tab w:val="clear" w:pos="4153"/>
        <w:tab w:val="center" w:pos="10490"/>
      </w:tabs>
      <w:rPr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كتاب فلسطين الإحصائي السنوي 2020                                                                                                                                                      الفلســطينيون في فلسطين</w:t>
    </w:r>
  </w:p>
  <w:p w:rsidR="002B2E57" w:rsidRPr="00C30B41" w:rsidRDefault="002B2E57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Pr="005E4B6A" w:rsidRDefault="002B2E57" w:rsidP="004C76CF">
    <w:pPr>
      <w:pStyle w:val="Header"/>
      <w:tabs>
        <w:tab w:val="clear" w:pos="4153"/>
        <w:tab w:val="center" w:pos="10490"/>
      </w:tabs>
      <w:rPr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كتاب فلسطين الإحصائي السنوي 20</w:t>
    </w:r>
    <w:r w:rsidRPr="00A94C48">
      <w:rPr>
        <w:szCs w:val="16"/>
        <w:rtl/>
      </w:rPr>
      <w:t>20</w:t>
    </w:r>
    <w:r>
      <w:rPr>
        <w:rFonts w:hint="cs"/>
        <w:szCs w:val="16"/>
        <w:rtl/>
      </w:rPr>
      <w:t xml:space="preserve">                                                                        الفلســطينيون في فلسطين</w:t>
    </w:r>
  </w:p>
  <w:p w:rsidR="002B2E57" w:rsidRPr="00C30B41" w:rsidRDefault="002B2E57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2E57" w:rsidRPr="005E4B6A" w:rsidRDefault="002B2E57" w:rsidP="004C76CF">
    <w:pPr>
      <w:pStyle w:val="Header"/>
      <w:tabs>
        <w:tab w:val="clear" w:pos="4153"/>
        <w:tab w:val="center" w:pos="10490"/>
      </w:tabs>
      <w:rPr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rFonts w:hint="cs"/>
        <w:szCs w:val="16"/>
        <w:rtl/>
      </w:rPr>
      <w:t xml:space="preserve"> كتاب فلسطين الإحصائي السنوي 2020                                                                                                                                                      الفلســطينيون في فلسطين</w:t>
    </w:r>
  </w:p>
  <w:p w:rsidR="002B2E57" w:rsidRPr="00C30B41" w:rsidRDefault="002B2E57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2tzSyMDE2MDU2MzNX0lEKTi0uzszPAykwqgUAY5C0RywAAAA="/>
  </w:docVars>
  <w:rsids>
    <w:rsidRoot w:val="00B35D25"/>
    <w:rsid w:val="0000196D"/>
    <w:rsid w:val="00002739"/>
    <w:rsid w:val="000037A4"/>
    <w:rsid w:val="000039D7"/>
    <w:rsid w:val="00007273"/>
    <w:rsid w:val="000218C4"/>
    <w:rsid w:val="000233EF"/>
    <w:rsid w:val="00023A95"/>
    <w:rsid w:val="00026FF4"/>
    <w:rsid w:val="00032AE4"/>
    <w:rsid w:val="0003636F"/>
    <w:rsid w:val="00037BA6"/>
    <w:rsid w:val="00041AB6"/>
    <w:rsid w:val="00044780"/>
    <w:rsid w:val="000448A3"/>
    <w:rsid w:val="00047900"/>
    <w:rsid w:val="000504AB"/>
    <w:rsid w:val="0005079A"/>
    <w:rsid w:val="00055446"/>
    <w:rsid w:val="00057645"/>
    <w:rsid w:val="00057B84"/>
    <w:rsid w:val="000620DB"/>
    <w:rsid w:val="00081C17"/>
    <w:rsid w:val="000840AA"/>
    <w:rsid w:val="000844DC"/>
    <w:rsid w:val="00085A02"/>
    <w:rsid w:val="00094732"/>
    <w:rsid w:val="00094CF0"/>
    <w:rsid w:val="000956DB"/>
    <w:rsid w:val="000956E7"/>
    <w:rsid w:val="00097A97"/>
    <w:rsid w:val="000A240E"/>
    <w:rsid w:val="000A46CC"/>
    <w:rsid w:val="000A4C68"/>
    <w:rsid w:val="000A6549"/>
    <w:rsid w:val="000A72AA"/>
    <w:rsid w:val="000B6781"/>
    <w:rsid w:val="000B6EDA"/>
    <w:rsid w:val="000C218F"/>
    <w:rsid w:val="000D2D70"/>
    <w:rsid w:val="000D3064"/>
    <w:rsid w:val="000D6DBB"/>
    <w:rsid w:val="000E1345"/>
    <w:rsid w:val="000E2F69"/>
    <w:rsid w:val="000E572A"/>
    <w:rsid w:val="000F2FCA"/>
    <w:rsid w:val="001005B3"/>
    <w:rsid w:val="00100BD5"/>
    <w:rsid w:val="00101303"/>
    <w:rsid w:val="001042A4"/>
    <w:rsid w:val="00111B5B"/>
    <w:rsid w:val="001129BD"/>
    <w:rsid w:val="00114E68"/>
    <w:rsid w:val="00115409"/>
    <w:rsid w:val="00115B4F"/>
    <w:rsid w:val="00116F0D"/>
    <w:rsid w:val="00122AF6"/>
    <w:rsid w:val="00122BDC"/>
    <w:rsid w:val="001241FC"/>
    <w:rsid w:val="001253FD"/>
    <w:rsid w:val="00127D8C"/>
    <w:rsid w:val="00131412"/>
    <w:rsid w:val="0013149E"/>
    <w:rsid w:val="001338F8"/>
    <w:rsid w:val="0013468E"/>
    <w:rsid w:val="0014098F"/>
    <w:rsid w:val="0014219D"/>
    <w:rsid w:val="00146D1C"/>
    <w:rsid w:val="00147A17"/>
    <w:rsid w:val="00151C7A"/>
    <w:rsid w:val="001522BA"/>
    <w:rsid w:val="00154310"/>
    <w:rsid w:val="0015698C"/>
    <w:rsid w:val="00157E72"/>
    <w:rsid w:val="001618E6"/>
    <w:rsid w:val="00163BE1"/>
    <w:rsid w:val="001651CF"/>
    <w:rsid w:val="0016672F"/>
    <w:rsid w:val="00167393"/>
    <w:rsid w:val="0016799F"/>
    <w:rsid w:val="001706F6"/>
    <w:rsid w:val="00170B20"/>
    <w:rsid w:val="001719C1"/>
    <w:rsid w:val="0017482A"/>
    <w:rsid w:val="00177488"/>
    <w:rsid w:val="00180F1F"/>
    <w:rsid w:val="001813AC"/>
    <w:rsid w:val="00184A3A"/>
    <w:rsid w:val="001874B6"/>
    <w:rsid w:val="00190DF3"/>
    <w:rsid w:val="00197B02"/>
    <w:rsid w:val="001A0E59"/>
    <w:rsid w:val="001A4B8C"/>
    <w:rsid w:val="001B11FA"/>
    <w:rsid w:val="001B5855"/>
    <w:rsid w:val="001B6D25"/>
    <w:rsid w:val="001C2733"/>
    <w:rsid w:val="001C7895"/>
    <w:rsid w:val="001D443C"/>
    <w:rsid w:val="001D4C6B"/>
    <w:rsid w:val="001D6229"/>
    <w:rsid w:val="001D6E2E"/>
    <w:rsid w:val="001D700A"/>
    <w:rsid w:val="001E28E8"/>
    <w:rsid w:val="001E5F8F"/>
    <w:rsid w:val="001F02A7"/>
    <w:rsid w:val="001F5172"/>
    <w:rsid w:val="0020221A"/>
    <w:rsid w:val="002029D1"/>
    <w:rsid w:val="002046AA"/>
    <w:rsid w:val="0021325B"/>
    <w:rsid w:val="00214815"/>
    <w:rsid w:val="00215631"/>
    <w:rsid w:val="00216D79"/>
    <w:rsid w:val="002241D4"/>
    <w:rsid w:val="0022424B"/>
    <w:rsid w:val="00226F80"/>
    <w:rsid w:val="0023206A"/>
    <w:rsid w:val="00233584"/>
    <w:rsid w:val="0023362B"/>
    <w:rsid w:val="00233B9B"/>
    <w:rsid w:val="00235E33"/>
    <w:rsid w:val="00240DC0"/>
    <w:rsid w:val="0024639A"/>
    <w:rsid w:val="002548A7"/>
    <w:rsid w:val="00255E93"/>
    <w:rsid w:val="002566AA"/>
    <w:rsid w:val="0026128A"/>
    <w:rsid w:val="00265280"/>
    <w:rsid w:val="0026641B"/>
    <w:rsid w:val="002674B1"/>
    <w:rsid w:val="00267D8F"/>
    <w:rsid w:val="0027056F"/>
    <w:rsid w:val="00271508"/>
    <w:rsid w:val="00271B46"/>
    <w:rsid w:val="00277969"/>
    <w:rsid w:val="002804EC"/>
    <w:rsid w:val="00281249"/>
    <w:rsid w:val="00285C8B"/>
    <w:rsid w:val="00285D39"/>
    <w:rsid w:val="002A3250"/>
    <w:rsid w:val="002A6217"/>
    <w:rsid w:val="002A7E82"/>
    <w:rsid w:val="002B1140"/>
    <w:rsid w:val="002B2E57"/>
    <w:rsid w:val="002B3AD0"/>
    <w:rsid w:val="002B5E06"/>
    <w:rsid w:val="002B7EA4"/>
    <w:rsid w:val="002C18C1"/>
    <w:rsid w:val="002C2FF9"/>
    <w:rsid w:val="002C3594"/>
    <w:rsid w:val="002C3628"/>
    <w:rsid w:val="002C682D"/>
    <w:rsid w:val="002D0759"/>
    <w:rsid w:val="002D3CC5"/>
    <w:rsid w:val="002D3EA7"/>
    <w:rsid w:val="002D682B"/>
    <w:rsid w:val="002E10B7"/>
    <w:rsid w:val="002E35C7"/>
    <w:rsid w:val="002E540E"/>
    <w:rsid w:val="002F250B"/>
    <w:rsid w:val="002F6A0A"/>
    <w:rsid w:val="002F6D24"/>
    <w:rsid w:val="0030125A"/>
    <w:rsid w:val="003109C6"/>
    <w:rsid w:val="00310BF0"/>
    <w:rsid w:val="00313D11"/>
    <w:rsid w:val="00321218"/>
    <w:rsid w:val="00321EC1"/>
    <w:rsid w:val="00330287"/>
    <w:rsid w:val="003316F8"/>
    <w:rsid w:val="00333344"/>
    <w:rsid w:val="003362E2"/>
    <w:rsid w:val="00337057"/>
    <w:rsid w:val="00343275"/>
    <w:rsid w:val="00343803"/>
    <w:rsid w:val="00351D26"/>
    <w:rsid w:val="00354026"/>
    <w:rsid w:val="003542BA"/>
    <w:rsid w:val="00357B6B"/>
    <w:rsid w:val="003604E0"/>
    <w:rsid w:val="00364902"/>
    <w:rsid w:val="00364D7C"/>
    <w:rsid w:val="003662C9"/>
    <w:rsid w:val="00371885"/>
    <w:rsid w:val="00373C2E"/>
    <w:rsid w:val="003855A2"/>
    <w:rsid w:val="003860DC"/>
    <w:rsid w:val="0038774D"/>
    <w:rsid w:val="00387F9A"/>
    <w:rsid w:val="00390DC5"/>
    <w:rsid w:val="003910C3"/>
    <w:rsid w:val="003945FE"/>
    <w:rsid w:val="00396B7C"/>
    <w:rsid w:val="00397B4A"/>
    <w:rsid w:val="003A5162"/>
    <w:rsid w:val="003A6E9A"/>
    <w:rsid w:val="003B0440"/>
    <w:rsid w:val="003B0B67"/>
    <w:rsid w:val="003B3E8B"/>
    <w:rsid w:val="003B4E46"/>
    <w:rsid w:val="003D06E5"/>
    <w:rsid w:val="003D2069"/>
    <w:rsid w:val="003D3F34"/>
    <w:rsid w:val="003D4CC4"/>
    <w:rsid w:val="003D5F99"/>
    <w:rsid w:val="003E44AC"/>
    <w:rsid w:val="003E5396"/>
    <w:rsid w:val="003E5AD3"/>
    <w:rsid w:val="003F1049"/>
    <w:rsid w:val="003F2204"/>
    <w:rsid w:val="003F35FA"/>
    <w:rsid w:val="003F423D"/>
    <w:rsid w:val="003F54B3"/>
    <w:rsid w:val="003F5911"/>
    <w:rsid w:val="0040064A"/>
    <w:rsid w:val="00407F9A"/>
    <w:rsid w:val="00410970"/>
    <w:rsid w:val="00414702"/>
    <w:rsid w:val="00421241"/>
    <w:rsid w:val="004217BD"/>
    <w:rsid w:val="00422A4E"/>
    <w:rsid w:val="0042304D"/>
    <w:rsid w:val="00427D7F"/>
    <w:rsid w:val="00427E33"/>
    <w:rsid w:val="004307F7"/>
    <w:rsid w:val="004333C3"/>
    <w:rsid w:val="004344A3"/>
    <w:rsid w:val="00434EFE"/>
    <w:rsid w:val="004420D5"/>
    <w:rsid w:val="004502A1"/>
    <w:rsid w:val="00451DE4"/>
    <w:rsid w:val="00463C4A"/>
    <w:rsid w:val="00463CD6"/>
    <w:rsid w:val="00464649"/>
    <w:rsid w:val="00465ABA"/>
    <w:rsid w:val="00466B3D"/>
    <w:rsid w:val="00467E8C"/>
    <w:rsid w:val="004712FE"/>
    <w:rsid w:val="00471E7B"/>
    <w:rsid w:val="004858EC"/>
    <w:rsid w:val="00486E31"/>
    <w:rsid w:val="00491652"/>
    <w:rsid w:val="00494883"/>
    <w:rsid w:val="00494CB4"/>
    <w:rsid w:val="004A1577"/>
    <w:rsid w:val="004A623A"/>
    <w:rsid w:val="004A6B6E"/>
    <w:rsid w:val="004B158A"/>
    <w:rsid w:val="004B19D9"/>
    <w:rsid w:val="004B1AA6"/>
    <w:rsid w:val="004B61BB"/>
    <w:rsid w:val="004B7505"/>
    <w:rsid w:val="004B7FBD"/>
    <w:rsid w:val="004C16E8"/>
    <w:rsid w:val="004C24EF"/>
    <w:rsid w:val="004C4413"/>
    <w:rsid w:val="004C4DF9"/>
    <w:rsid w:val="004C641F"/>
    <w:rsid w:val="004C64FE"/>
    <w:rsid w:val="004C76CF"/>
    <w:rsid w:val="004C7751"/>
    <w:rsid w:val="004D4331"/>
    <w:rsid w:val="004D4D38"/>
    <w:rsid w:val="004E2CF8"/>
    <w:rsid w:val="004E3608"/>
    <w:rsid w:val="004F7FD1"/>
    <w:rsid w:val="00500B5D"/>
    <w:rsid w:val="005020C5"/>
    <w:rsid w:val="005039E4"/>
    <w:rsid w:val="0050532C"/>
    <w:rsid w:val="0051289F"/>
    <w:rsid w:val="00515DEC"/>
    <w:rsid w:val="00523E28"/>
    <w:rsid w:val="00525DCB"/>
    <w:rsid w:val="00534243"/>
    <w:rsid w:val="005345CC"/>
    <w:rsid w:val="00536A2B"/>
    <w:rsid w:val="0054333F"/>
    <w:rsid w:val="00543425"/>
    <w:rsid w:val="00551141"/>
    <w:rsid w:val="00553A0F"/>
    <w:rsid w:val="00557E53"/>
    <w:rsid w:val="00563853"/>
    <w:rsid w:val="0056458E"/>
    <w:rsid w:val="00565B64"/>
    <w:rsid w:val="00575FA2"/>
    <w:rsid w:val="005768A3"/>
    <w:rsid w:val="00577F49"/>
    <w:rsid w:val="005820C4"/>
    <w:rsid w:val="00583550"/>
    <w:rsid w:val="005854B8"/>
    <w:rsid w:val="00585C77"/>
    <w:rsid w:val="00586840"/>
    <w:rsid w:val="00586B35"/>
    <w:rsid w:val="00586CDE"/>
    <w:rsid w:val="005903BE"/>
    <w:rsid w:val="00590EA5"/>
    <w:rsid w:val="005A12D6"/>
    <w:rsid w:val="005A2FA1"/>
    <w:rsid w:val="005A57C3"/>
    <w:rsid w:val="005B14C5"/>
    <w:rsid w:val="005B209F"/>
    <w:rsid w:val="005B3793"/>
    <w:rsid w:val="005B3DB6"/>
    <w:rsid w:val="005C18C4"/>
    <w:rsid w:val="005C5A0A"/>
    <w:rsid w:val="005C637E"/>
    <w:rsid w:val="005D134B"/>
    <w:rsid w:val="005D1A33"/>
    <w:rsid w:val="005D4142"/>
    <w:rsid w:val="005E0738"/>
    <w:rsid w:val="005E1421"/>
    <w:rsid w:val="005E47DA"/>
    <w:rsid w:val="005E4CA2"/>
    <w:rsid w:val="005E522E"/>
    <w:rsid w:val="005E60EE"/>
    <w:rsid w:val="005F11E9"/>
    <w:rsid w:val="005F3425"/>
    <w:rsid w:val="005F4599"/>
    <w:rsid w:val="005F4F0F"/>
    <w:rsid w:val="005F5D69"/>
    <w:rsid w:val="005F7903"/>
    <w:rsid w:val="0060344E"/>
    <w:rsid w:val="0060453E"/>
    <w:rsid w:val="006066BD"/>
    <w:rsid w:val="00606F85"/>
    <w:rsid w:val="0061192A"/>
    <w:rsid w:val="00614E5F"/>
    <w:rsid w:val="00617494"/>
    <w:rsid w:val="006232F5"/>
    <w:rsid w:val="00626DC4"/>
    <w:rsid w:val="006314FC"/>
    <w:rsid w:val="0064128B"/>
    <w:rsid w:val="00645EB2"/>
    <w:rsid w:val="00646481"/>
    <w:rsid w:val="006522FA"/>
    <w:rsid w:val="00657564"/>
    <w:rsid w:val="00663580"/>
    <w:rsid w:val="00663C3A"/>
    <w:rsid w:val="006665A0"/>
    <w:rsid w:val="0067241A"/>
    <w:rsid w:val="00675660"/>
    <w:rsid w:val="00675D44"/>
    <w:rsid w:val="006809D5"/>
    <w:rsid w:val="00680F1A"/>
    <w:rsid w:val="00681F62"/>
    <w:rsid w:val="006839CD"/>
    <w:rsid w:val="00684CA2"/>
    <w:rsid w:val="00690117"/>
    <w:rsid w:val="00692B57"/>
    <w:rsid w:val="006930CB"/>
    <w:rsid w:val="006947E1"/>
    <w:rsid w:val="00696732"/>
    <w:rsid w:val="006A13DB"/>
    <w:rsid w:val="006A2787"/>
    <w:rsid w:val="006A3891"/>
    <w:rsid w:val="006A556A"/>
    <w:rsid w:val="006A57B7"/>
    <w:rsid w:val="006A5BAD"/>
    <w:rsid w:val="006A5C6B"/>
    <w:rsid w:val="006A6C45"/>
    <w:rsid w:val="006A7537"/>
    <w:rsid w:val="006B1702"/>
    <w:rsid w:val="006B4DA7"/>
    <w:rsid w:val="006C4B0C"/>
    <w:rsid w:val="006C59A1"/>
    <w:rsid w:val="006C782D"/>
    <w:rsid w:val="006D1E65"/>
    <w:rsid w:val="006D24BC"/>
    <w:rsid w:val="006D3D4A"/>
    <w:rsid w:val="006D4EDA"/>
    <w:rsid w:val="006D60A4"/>
    <w:rsid w:val="006D6C7B"/>
    <w:rsid w:val="006E4966"/>
    <w:rsid w:val="006E6B3C"/>
    <w:rsid w:val="006F0A05"/>
    <w:rsid w:val="006F2B33"/>
    <w:rsid w:val="006F469B"/>
    <w:rsid w:val="006F54D9"/>
    <w:rsid w:val="006F6016"/>
    <w:rsid w:val="006F7A9E"/>
    <w:rsid w:val="00700361"/>
    <w:rsid w:val="007029F1"/>
    <w:rsid w:val="00705DDC"/>
    <w:rsid w:val="00706655"/>
    <w:rsid w:val="00706B37"/>
    <w:rsid w:val="00711022"/>
    <w:rsid w:val="007118B7"/>
    <w:rsid w:val="00715A34"/>
    <w:rsid w:val="00716D7A"/>
    <w:rsid w:val="007237B8"/>
    <w:rsid w:val="007254EA"/>
    <w:rsid w:val="007314DC"/>
    <w:rsid w:val="00732559"/>
    <w:rsid w:val="0073257B"/>
    <w:rsid w:val="0074071F"/>
    <w:rsid w:val="00741AA3"/>
    <w:rsid w:val="007422BB"/>
    <w:rsid w:val="007434B3"/>
    <w:rsid w:val="00744331"/>
    <w:rsid w:val="007455C7"/>
    <w:rsid w:val="00746A5D"/>
    <w:rsid w:val="00746E27"/>
    <w:rsid w:val="00752A1D"/>
    <w:rsid w:val="007534DD"/>
    <w:rsid w:val="007548CA"/>
    <w:rsid w:val="007624E1"/>
    <w:rsid w:val="00762D50"/>
    <w:rsid w:val="0076362F"/>
    <w:rsid w:val="007669DE"/>
    <w:rsid w:val="007671D3"/>
    <w:rsid w:val="0077023B"/>
    <w:rsid w:val="00770B2F"/>
    <w:rsid w:val="00774467"/>
    <w:rsid w:val="007765F4"/>
    <w:rsid w:val="007778A5"/>
    <w:rsid w:val="007807EA"/>
    <w:rsid w:val="00794F0D"/>
    <w:rsid w:val="0079518A"/>
    <w:rsid w:val="00795BB9"/>
    <w:rsid w:val="00797BA1"/>
    <w:rsid w:val="007A198C"/>
    <w:rsid w:val="007A217B"/>
    <w:rsid w:val="007A2CFB"/>
    <w:rsid w:val="007A3E70"/>
    <w:rsid w:val="007A74CF"/>
    <w:rsid w:val="007A7EB5"/>
    <w:rsid w:val="007B079F"/>
    <w:rsid w:val="007B3984"/>
    <w:rsid w:val="007B5A17"/>
    <w:rsid w:val="007B77CF"/>
    <w:rsid w:val="007C5943"/>
    <w:rsid w:val="007D26EB"/>
    <w:rsid w:val="007D3C3A"/>
    <w:rsid w:val="007E0879"/>
    <w:rsid w:val="007E1CC2"/>
    <w:rsid w:val="007E1E44"/>
    <w:rsid w:val="007E46C2"/>
    <w:rsid w:val="007F329C"/>
    <w:rsid w:val="007F463A"/>
    <w:rsid w:val="007F5C65"/>
    <w:rsid w:val="007F6BD3"/>
    <w:rsid w:val="007F77B0"/>
    <w:rsid w:val="00803A02"/>
    <w:rsid w:val="00805689"/>
    <w:rsid w:val="00812795"/>
    <w:rsid w:val="0081496A"/>
    <w:rsid w:val="008159BC"/>
    <w:rsid w:val="00817358"/>
    <w:rsid w:val="00822BCE"/>
    <w:rsid w:val="00823B8D"/>
    <w:rsid w:val="00831ED6"/>
    <w:rsid w:val="0083465C"/>
    <w:rsid w:val="0083589F"/>
    <w:rsid w:val="008362F3"/>
    <w:rsid w:val="00836ABF"/>
    <w:rsid w:val="00837BB0"/>
    <w:rsid w:val="00843160"/>
    <w:rsid w:val="00843941"/>
    <w:rsid w:val="00845ED5"/>
    <w:rsid w:val="0085229B"/>
    <w:rsid w:val="00852CD0"/>
    <w:rsid w:val="008546CC"/>
    <w:rsid w:val="00856AF8"/>
    <w:rsid w:val="00862D03"/>
    <w:rsid w:val="00865169"/>
    <w:rsid w:val="008703A8"/>
    <w:rsid w:val="008739EC"/>
    <w:rsid w:val="008768A5"/>
    <w:rsid w:val="00880238"/>
    <w:rsid w:val="00882656"/>
    <w:rsid w:val="00882E2B"/>
    <w:rsid w:val="00890793"/>
    <w:rsid w:val="00891126"/>
    <w:rsid w:val="00892020"/>
    <w:rsid w:val="008955A3"/>
    <w:rsid w:val="008A296D"/>
    <w:rsid w:val="008B0894"/>
    <w:rsid w:val="008B0909"/>
    <w:rsid w:val="008B4EFE"/>
    <w:rsid w:val="008B7B69"/>
    <w:rsid w:val="008C3558"/>
    <w:rsid w:val="008C474B"/>
    <w:rsid w:val="008C485C"/>
    <w:rsid w:val="008C5B2A"/>
    <w:rsid w:val="008C7195"/>
    <w:rsid w:val="008D1F2D"/>
    <w:rsid w:val="008D3934"/>
    <w:rsid w:val="008D632C"/>
    <w:rsid w:val="008E1414"/>
    <w:rsid w:val="008E2C7D"/>
    <w:rsid w:val="008E34E1"/>
    <w:rsid w:val="008E396C"/>
    <w:rsid w:val="008E56E2"/>
    <w:rsid w:val="008E57B5"/>
    <w:rsid w:val="008E7E3B"/>
    <w:rsid w:val="008F0255"/>
    <w:rsid w:val="008F0CC5"/>
    <w:rsid w:val="008F0F02"/>
    <w:rsid w:val="008F47E4"/>
    <w:rsid w:val="008F7D25"/>
    <w:rsid w:val="009025C2"/>
    <w:rsid w:val="00902A75"/>
    <w:rsid w:val="009030BE"/>
    <w:rsid w:val="00903E40"/>
    <w:rsid w:val="009056BC"/>
    <w:rsid w:val="00906344"/>
    <w:rsid w:val="00910DE9"/>
    <w:rsid w:val="00914821"/>
    <w:rsid w:val="009152A4"/>
    <w:rsid w:val="00923BF8"/>
    <w:rsid w:val="00924404"/>
    <w:rsid w:val="00924A6A"/>
    <w:rsid w:val="00925B09"/>
    <w:rsid w:val="00930013"/>
    <w:rsid w:val="00931F35"/>
    <w:rsid w:val="00933136"/>
    <w:rsid w:val="009337D0"/>
    <w:rsid w:val="00937164"/>
    <w:rsid w:val="00946F67"/>
    <w:rsid w:val="00947298"/>
    <w:rsid w:val="00953B3C"/>
    <w:rsid w:val="009602CC"/>
    <w:rsid w:val="00966C06"/>
    <w:rsid w:val="009722CB"/>
    <w:rsid w:val="0097693D"/>
    <w:rsid w:val="009814B0"/>
    <w:rsid w:val="009936A4"/>
    <w:rsid w:val="00994487"/>
    <w:rsid w:val="00994701"/>
    <w:rsid w:val="00995832"/>
    <w:rsid w:val="0099588C"/>
    <w:rsid w:val="009967B2"/>
    <w:rsid w:val="009A1C30"/>
    <w:rsid w:val="009A1D84"/>
    <w:rsid w:val="009A2887"/>
    <w:rsid w:val="009A42AD"/>
    <w:rsid w:val="009A57D3"/>
    <w:rsid w:val="009B0958"/>
    <w:rsid w:val="009B514A"/>
    <w:rsid w:val="009C01CA"/>
    <w:rsid w:val="009C1415"/>
    <w:rsid w:val="009C4034"/>
    <w:rsid w:val="009C57B6"/>
    <w:rsid w:val="009D246C"/>
    <w:rsid w:val="009D26D0"/>
    <w:rsid w:val="009D3363"/>
    <w:rsid w:val="009D5BFF"/>
    <w:rsid w:val="009E2E87"/>
    <w:rsid w:val="009E4862"/>
    <w:rsid w:val="009E497A"/>
    <w:rsid w:val="009F3D69"/>
    <w:rsid w:val="009F3D87"/>
    <w:rsid w:val="009F5283"/>
    <w:rsid w:val="00A0100E"/>
    <w:rsid w:val="00A02C13"/>
    <w:rsid w:val="00A04716"/>
    <w:rsid w:val="00A06687"/>
    <w:rsid w:val="00A06895"/>
    <w:rsid w:val="00A15077"/>
    <w:rsid w:val="00A15097"/>
    <w:rsid w:val="00A15F6F"/>
    <w:rsid w:val="00A173C2"/>
    <w:rsid w:val="00A20562"/>
    <w:rsid w:val="00A23E87"/>
    <w:rsid w:val="00A26FAE"/>
    <w:rsid w:val="00A272AE"/>
    <w:rsid w:val="00A30C20"/>
    <w:rsid w:val="00A32F53"/>
    <w:rsid w:val="00A41169"/>
    <w:rsid w:val="00A43FE3"/>
    <w:rsid w:val="00A440F6"/>
    <w:rsid w:val="00A464F6"/>
    <w:rsid w:val="00A469A4"/>
    <w:rsid w:val="00A5214C"/>
    <w:rsid w:val="00A524D6"/>
    <w:rsid w:val="00A575A2"/>
    <w:rsid w:val="00A57784"/>
    <w:rsid w:val="00A60D69"/>
    <w:rsid w:val="00A6354D"/>
    <w:rsid w:val="00A66A40"/>
    <w:rsid w:val="00A72E46"/>
    <w:rsid w:val="00A77356"/>
    <w:rsid w:val="00A80580"/>
    <w:rsid w:val="00A822AF"/>
    <w:rsid w:val="00A86DD3"/>
    <w:rsid w:val="00A91389"/>
    <w:rsid w:val="00A92884"/>
    <w:rsid w:val="00A932C3"/>
    <w:rsid w:val="00A95BE5"/>
    <w:rsid w:val="00A96252"/>
    <w:rsid w:val="00AA36FA"/>
    <w:rsid w:val="00AA75BD"/>
    <w:rsid w:val="00AB11F7"/>
    <w:rsid w:val="00AB3BD8"/>
    <w:rsid w:val="00AB6E03"/>
    <w:rsid w:val="00AC0F00"/>
    <w:rsid w:val="00AC3F4D"/>
    <w:rsid w:val="00AC4A9D"/>
    <w:rsid w:val="00AC4C9E"/>
    <w:rsid w:val="00AC51EE"/>
    <w:rsid w:val="00AD012A"/>
    <w:rsid w:val="00AD2C27"/>
    <w:rsid w:val="00AD38F6"/>
    <w:rsid w:val="00AE0D40"/>
    <w:rsid w:val="00AE1726"/>
    <w:rsid w:val="00AE1B92"/>
    <w:rsid w:val="00AE5409"/>
    <w:rsid w:val="00AF2140"/>
    <w:rsid w:val="00AF3AA8"/>
    <w:rsid w:val="00AF6E67"/>
    <w:rsid w:val="00B01B4F"/>
    <w:rsid w:val="00B0387C"/>
    <w:rsid w:val="00B06265"/>
    <w:rsid w:val="00B10930"/>
    <w:rsid w:val="00B12331"/>
    <w:rsid w:val="00B21A34"/>
    <w:rsid w:val="00B21F8B"/>
    <w:rsid w:val="00B251C0"/>
    <w:rsid w:val="00B26BC7"/>
    <w:rsid w:val="00B31541"/>
    <w:rsid w:val="00B34EC8"/>
    <w:rsid w:val="00B35D25"/>
    <w:rsid w:val="00B4110E"/>
    <w:rsid w:val="00B42427"/>
    <w:rsid w:val="00B47D51"/>
    <w:rsid w:val="00B53FF4"/>
    <w:rsid w:val="00B60E2B"/>
    <w:rsid w:val="00B63FB8"/>
    <w:rsid w:val="00B64378"/>
    <w:rsid w:val="00B66C30"/>
    <w:rsid w:val="00B66E0C"/>
    <w:rsid w:val="00B70322"/>
    <w:rsid w:val="00B751C4"/>
    <w:rsid w:val="00B758BE"/>
    <w:rsid w:val="00B77048"/>
    <w:rsid w:val="00B842A7"/>
    <w:rsid w:val="00B84A8F"/>
    <w:rsid w:val="00B8689B"/>
    <w:rsid w:val="00B906C4"/>
    <w:rsid w:val="00B93E4E"/>
    <w:rsid w:val="00B95D18"/>
    <w:rsid w:val="00B96187"/>
    <w:rsid w:val="00BA0703"/>
    <w:rsid w:val="00BA10A3"/>
    <w:rsid w:val="00BA57B7"/>
    <w:rsid w:val="00BB24AB"/>
    <w:rsid w:val="00BB2DE8"/>
    <w:rsid w:val="00BB5E6C"/>
    <w:rsid w:val="00BB69BE"/>
    <w:rsid w:val="00BB69C3"/>
    <w:rsid w:val="00BB72E0"/>
    <w:rsid w:val="00BB7ADE"/>
    <w:rsid w:val="00BB7E32"/>
    <w:rsid w:val="00BC451D"/>
    <w:rsid w:val="00BC5B20"/>
    <w:rsid w:val="00BC72EC"/>
    <w:rsid w:val="00BC7C65"/>
    <w:rsid w:val="00BD0358"/>
    <w:rsid w:val="00BD0697"/>
    <w:rsid w:val="00BD3BF2"/>
    <w:rsid w:val="00BD6C76"/>
    <w:rsid w:val="00BE0160"/>
    <w:rsid w:val="00BE13C9"/>
    <w:rsid w:val="00BE1E12"/>
    <w:rsid w:val="00BE74C8"/>
    <w:rsid w:val="00BE7F35"/>
    <w:rsid w:val="00BF2514"/>
    <w:rsid w:val="00BF30DF"/>
    <w:rsid w:val="00BF3D21"/>
    <w:rsid w:val="00C04216"/>
    <w:rsid w:val="00C0606A"/>
    <w:rsid w:val="00C15F0C"/>
    <w:rsid w:val="00C16BA9"/>
    <w:rsid w:val="00C17583"/>
    <w:rsid w:val="00C17D58"/>
    <w:rsid w:val="00C27288"/>
    <w:rsid w:val="00C30B41"/>
    <w:rsid w:val="00C33E8E"/>
    <w:rsid w:val="00C3633A"/>
    <w:rsid w:val="00C376A9"/>
    <w:rsid w:val="00C4432E"/>
    <w:rsid w:val="00C45816"/>
    <w:rsid w:val="00C53089"/>
    <w:rsid w:val="00C539E9"/>
    <w:rsid w:val="00C6336D"/>
    <w:rsid w:val="00C6425A"/>
    <w:rsid w:val="00C702F5"/>
    <w:rsid w:val="00C75F8B"/>
    <w:rsid w:val="00C76F01"/>
    <w:rsid w:val="00C77A26"/>
    <w:rsid w:val="00C83AFC"/>
    <w:rsid w:val="00C86794"/>
    <w:rsid w:val="00C910C9"/>
    <w:rsid w:val="00C9506F"/>
    <w:rsid w:val="00CA054D"/>
    <w:rsid w:val="00CA27A9"/>
    <w:rsid w:val="00CA31B6"/>
    <w:rsid w:val="00CA44B8"/>
    <w:rsid w:val="00CA594B"/>
    <w:rsid w:val="00CA699D"/>
    <w:rsid w:val="00CB22DE"/>
    <w:rsid w:val="00CC1299"/>
    <w:rsid w:val="00CC2F64"/>
    <w:rsid w:val="00CC40A6"/>
    <w:rsid w:val="00CC63BC"/>
    <w:rsid w:val="00CC68EB"/>
    <w:rsid w:val="00CC7266"/>
    <w:rsid w:val="00CD2CB0"/>
    <w:rsid w:val="00CD4478"/>
    <w:rsid w:val="00CE14E1"/>
    <w:rsid w:val="00CE28DA"/>
    <w:rsid w:val="00CE2A88"/>
    <w:rsid w:val="00CE6871"/>
    <w:rsid w:val="00CE75AE"/>
    <w:rsid w:val="00CF0D30"/>
    <w:rsid w:val="00CF4B0C"/>
    <w:rsid w:val="00CF7A82"/>
    <w:rsid w:val="00D0024B"/>
    <w:rsid w:val="00D03223"/>
    <w:rsid w:val="00D1231A"/>
    <w:rsid w:val="00D15000"/>
    <w:rsid w:val="00D150CA"/>
    <w:rsid w:val="00D22AEC"/>
    <w:rsid w:val="00D25408"/>
    <w:rsid w:val="00D31248"/>
    <w:rsid w:val="00D315AC"/>
    <w:rsid w:val="00D32C5B"/>
    <w:rsid w:val="00D333A4"/>
    <w:rsid w:val="00D3437D"/>
    <w:rsid w:val="00D34BF3"/>
    <w:rsid w:val="00D369BA"/>
    <w:rsid w:val="00D435F8"/>
    <w:rsid w:val="00D537B6"/>
    <w:rsid w:val="00D53E72"/>
    <w:rsid w:val="00D5691B"/>
    <w:rsid w:val="00D621C2"/>
    <w:rsid w:val="00D66E37"/>
    <w:rsid w:val="00D73661"/>
    <w:rsid w:val="00D757CC"/>
    <w:rsid w:val="00D77CA3"/>
    <w:rsid w:val="00D77DBF"/>
    <w:rsid w:val="00D820C8"/>
    <w:rsid w:val="00D8459F"/>
    <w:rsid w:val="00D84744"/>
    <w:rsid w:val="00D90B02"/>
    <w:rsid w:val="00D93642"/>
    <w:rsid w:val="00D948D0"/>
    <w:rsid w:val="00D95E02"/>
    <w:rsid w:val="00DA165E"/>
    <w:rsid w:val="00DA66F4"/>
    <w:rsid w:val="00DB0E8C"/>
    <w:rsid w:val="00DB1183"/>
    <w:rsid w:val="00DB5109"/>
    <w:rsid w:val="00DB788B"/>
    <w:rsid w:val="00DC5D09"/>
    <w:rsid w:val="00DD41D9"/>
    <w:rsid w:val="00DE09D5"/>
    <w:rsid w:val="00DE46FE"/>
    <w:rsid w:val="00DE549C"/>
    <w:rsid w:val="00DE5D08"/>
    <w:rsid w:val="00DF0BB7"/>
    <w:rsid w:val="00DF1D42"/>
    <w:rsid w:val="00DF3528"/>
    <w:rsid w:val="00DF4425"/>
    <w:rsid w:val="00DF4FF3"/>
    <w:rsid w:val="00DF5EDD"/>
    <w:rsid w:val="00DF65C2"/>
    <w:rsid w:val="00E00198"/>
    <w:rsid w:val="00E076AE"/>
    <w:rsid w:val="00E106BC"/>
    <w:rsid w:val="00E10DFE"/>
    <w:rsid w:val="00E1463A"/>
    <w:rsid w:val="00E1491C"/>
    <w:rsid w:val="00E14A55"/>
    <w:rsid w:val="00E221C7"/>
    <w:rsid w:val="00E24DCD"/>
    <w:rsid w:val="00E2627F"/>
    <w:rsid w:val="00E30BB9"/>
    <w:rsid w:val="00E34B4E"/>
    <w:rsid w:val="00E35972"/>
    <w:rsid w:val="00E44B19"/>
    <w:rsid w:val="00E4529F"/>
    <w:rsid w:val="00E46A77"/>
    <w:rsid w:val="00E522B7"/>
    <w:rsid w:val="00E52981"/>
    <w:rsid w:val="00E558BC"/>
    <w:rsid w:val="00E621C7"/>
    <w:rsid w:val="00E627A8"/>
    <w:rsid w:val="00E639C7"/>
    <w:rsid w:val="00E63A67"/>
    <w:rsid w:val="00E65BCE"/>
    <w:rsid w:val="00E72F4F"/>
    <w:rsid w:val="00E73A43"/>
    <w:rsid w:val="00E765BE"/>
    <w:rsid w:val="00E80290"/>
    <w:rsid w:val="00E82C5E"/>
    <w:rsid w:val="00E84695"/>
    <w:rsid w:val="00E855B0"/>
    <w:rsid w:val="00E85FF7"/>
    <w:rsid w:val="00E87152"/>
    <w:rsid w:val="00E87DC4"/>
    <w:rsid w:val="00E91DD7"/>
    <w:rsid w:val="00E952F7"/>
    <w:rsid w:val="00EA27FB"/>
    <w:rsid w:val="00EB268D"/>
    <w:rsid w:val="00EB396C"/>
    <w:rsid w:val="00EC01C8"/>
    <w:rsid w:val="00EC658D"/>
    <w:rsid w:val="00EC7A75"/>
    <w:rsid w:val="00EE0214"/>
    <w:rsid w:val="00EE0231"/>
    <w:rsid w:val="00EE2A30"/>
    <w:rsid w:val="00EE342F"/>
    <w:rsid w:val="00EE54E7"/>
    <w:rsid w:val="00EE736A"/>
    <w:rsid w:val="00EE7CFD"/>
    <w:rsid w:val="00EF11C2"/>
    <w:rsid w:val="00EF2423"/>
    <w:rsid w:val="00F01B32"/>
    <w:rsid w:val="00F05CF1"/>
    <w:rsid w:val="00F0739D"/>
    <w:rsid w:val="00F12DC3"/>
    <w:rsid w:val="00F13BE4"/>
    <w:rsid w:val="00F15ABD"/>
    <w:rsid w:val="00F20CA8"/>
    <w:rsid w:val="00F21A2C"/>
    <w:rsid w:val="00F24596"/>
    <w:rsid w:val="00F25A66"/>
    <w:rsid w:val="00F273D5"/>
    <w:rsid w:val="00F2763E"/>
    <w:rsid w:val="00F325A9"/>
    <w:rsid w:val="00F334BA"/>
    <w:rsid w:val="00F36C0C"/>
    <w:rsid w:val="00F43BE3"/>
    <w:rsid w:val="00F45A9F"/>
    <w:rsid w:val="00F46F63"/>
    <w:rsid w:val="00F47B6E"/>
    <w:rsid w:val="00F52751"/>
    <w:rsid w:val="00F5495A"/>
    <w:rsid w:val="00F55BD5"/>
    <w:rsid w:val="00F5627D"/>
    <w:rsid w:val="00F57D43"/>
    <w:rsid w:val="00F60ACF"/>
    <w:rsid w:val="00F625C9"/>
    <w:rsid w:val="00F63C52"/>
    <w:rsid w:val="00F67C9E"/>
    <w:rsid w:val="00F67E60"/>
    <w:rsid w:val="00F7013B"/>
    <w:rsid w:val="00F74BAA"/>
    <w:rsid w:val="00F80967"/>
    <w:rsid w:val="00F82766"/>
    <w:rsid w:val="00F860A4"/>
    <w:rsid w:val="00F86124"/>
    <w:rsid w:val="00F87CA9"/>
    <w:rsid w:val="00F938A8"/>
    <w:rsid w:val="00F965FD"/>
    <w:rsid w:val="00F97163"/>
    <w:rsid w:val="00FA15A4"/>
    <w:rsid w:val="00FA2B50"/>
    <w:rsid w:val="00FA3217"/>
    <w:rsid w:val="00FA533F"/>
    <w:rsid w:val="00FA5BC5"/>
    <w:rsid w:val="00FB04E6"/>
    <w:rsid w:val="00FB7B2B"/>
    <w:rsid w:val="00FC278C"/>
    <w:rsid w:val="00FC56FC"/>
    <w:rsid w:val="00FC62B1"/>
    <w:rsid w:val="00FC6797"/>
    <w:rsid w:val="00FC6A1A"/>
    <w:rsid w:val="00FC73ED"/>
    <w:rsid w:val="00FD188B"/>
    <w:rsid w:val="00FD2E6A"/>
    <w:rsid w:val="00FE01E4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DAFC4C1B-4C7B-4FD0-A177-16C7FE3FC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07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B4110E"/>
    <w:pPr>
      <w:keepNext/>
      <w:ind w:hanging="2"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4110E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B4110E"/>
    <w:pPr>
      <w:keepNext/>
      <w:jc w:val="center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4110E"/>
    <w:pPr>
      <w:keepNext/>
      <w:jc w:val="center"/>
      <w:outlineLvl w:val="3"/>
    </w:pPr>
    <w:rPr>
      <w:rFonts w:cs="Arial"/>
      <w:b/>
      <w:bCs/>
      <w:noProof w:val="0"/>
      <w:sz w:val="20"/>
      <w:szCs w:val="16"/>
    </w:rPr>
  </w:style>
  <w:style w:type="paragraph" w:styleId="Heading5">
    <w:name w:val="heading 5"/>
    <w:basedOn w:val="Normal"/>
    <w:next w:val="Normal"/>
    <w:link w:val="Heading5Char"/>
    <w:qFormat/>
    <w:rsid w:val="00B4110E"/>
    <w:pPr>
      <w:keepNext/>
      <w:jc w:val="right"/>
      <w:outlineLvl w:val="4"/>
    </w:pPr>
    <w:rPr>
      <w:rFonts w:ascii="Arial" w:hAnsi="Arial"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link w:val="Heading6Char"/>
    <w:qFormat/>
    <w:rsid w:val="00B4110E"/>
    <w:pPr>
      <w:keepNext/>
      <w:ind w:left="79"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B4110E"/>
    <w:pPr>
      <w:keepNext/>
      <w:bidi w:val="0"/>
      <w:jc w:val="right"/>
      <w:outlineLvl w:val="6"/>
    </w:pPr>
    <w:rPr>
      <w:rFonts w:ascii="Arial" w:hAnsi="Arial" w:cs="Arial"/>
      <w:b/>
      <w:bCs/>
      <w:snapToGrid w:val="0"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B4110E"/>
    <w:pPr>
      <w:keepNext/>
      <w:jc w:val="center"/>
      <w:outlineLvl w:val="7"/>
    </w:pPr>
    <w:rPr>
      <w:rFonts w:ascii="Arial" w:hAnsi="Arial" w:cs="Arial"/>
      <w:b/>
      <w:bCs/>
      <w:noProof w:val="0"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B4110E"/>
    <w:pPr>
      <w:keepNext/>
      <w:outlineLvl w:val="8"/>
    </w:pPr>
    <w:rPr>
      <w:rFonts w:ascii="Arial" w:hAnsi="Arial" w:cs="Arial"/>
      <w:b/>
      <w:bCs/>
      <w:snapToGrid w:val="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411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110E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B4110E"/>
    <w:rPr>
      <w:sz w:val="20"/>
    </w:rPr>
  </w:style>
  <w:style w:type="paragraph" w:styleId="Title">
    <w:name w:val="Title"/>
    <w:basedOn w:val="Normal"/>
    <w:link w:val="TitleChar"/>
    <w:qFormat/>
    <w:rsid w:val="00B4110E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B4110E"/>
  </w:style>
  <w:style w:type="paragraph" w:styleId="BodyText2">
    <w:name w:val="Body Text 2"/>
    <w:basedOn w:val="Normal"/>
    <w:link w:val="BodyText2Char"/>
    <w:semiHidden/>
    <w:rsid w:val="00B4110E"/>
    <w:pPr>
      <w:bidi w:val="0"/>
      <w:jc w:val="center"/>
    </w:pPr>
    <w:rPr>
      <w:rFonts w:ascii="Arial" w:hAnsi="Arial" w:cs="Traditional Arabic"/>
      <w:b/>
      <w:bCs/>
      <w:sz w:val="18"/>
    </w:rPr>
  </w:style>
  <w:style w:type="paragraph" w:styleId="BlockText">
    <w:name w:val="Block Text"/>
    <w:basedOn w:val="Normal"/>
    <w:semiHidden/>
    <w:rsid w:val="00B4110E"/>
    <w:pPr>
      <w:bidi w:val="0"/>
      <w:ind w:left="-142" w:right="-143"/>
      <w:jc w:val="center"/>
    </w:pPr>
    <w:rPr>
      <w:rFonts w:ascii="Arial" w:hAnsi="Arial" w:cs="Arial"/>
      <w:b/>
      <w:bCs/>
      <w:sz w:val="18"/>
    </w:rPr>
  </w:style>
  <w:style w:type="paragraph" w:customStyle="1" w:styleId="xl31">
    <w:name w:val="xl31"/>
    <w:basedOn w:val="Normal"/>
    <w:rsid w:val="00B4110E"/>
    <w:pPr>
      <w:bidi w:val="0"/>
      <w:spacing w:before="100" w:beforeAutospacing="1" w:after="100" w:afterAutospacing="1"/>
      <w:textAlignment w:val="center"/>
    </w:pPr>
    <w:rPr>
      <w:rFonts w:eastAsia="Arial Unicode MS"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rsid w:val="00B4110E"/>
    <w:pPr>
      <w:jc w:val="center"/>
    </w:pPr>
    <w:rPr>
      <w:rFonts w:ascii="Arial" w:hAnsi="Arial" w:cs="Arial"/>
      <w:b/>
      <w:bCs/>
      <w:szCs w:val="16"/>
    </w:rPr>
  </w:style>
  <w:style w:type="paragraph" w:styleId="BodyTextIndent">
    <w:name w:val="Body Text Indent"/>
    <w:basedOn w:val="Normal"/>
    <w:link w:val="BodyTextIndentChar"/>
    <w:semiHidden/>
    <w:rsid w:val="00B4110E"/>
    <w:pPr>
      <w:tabs>
        <w:tab w:val="left" w:pos="1"/>
      </w:tabs>
      <w:ind w:firstLine="2"/>
      <w:jc w:val="lowKashida"/>
    </w:pPr>
    <w:rPr>
      <w:noProof w:val="0"/>
      <w:sz w:val="20"/>
      <w:lang w:eastAsia="ar-SA"/>
    </w:rPr>
  </w:style>
  <w:style w:type="table" w:styleId="TableGrid">
    <w:name w:val="Table Grid"/>
    <w:basedOn w:val="TableNormal"/>
    <w:uiPriority w:val="59"/>
    <w:rsid w:val="00A15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3Char">
    <w:name w:val="Body Text 3 Char"/>
    <w:basedOn w:val="DefaultParagraphFont"/>
    <w:link w:val="BodyText3"/>
    <w:rsid w:val="00A15077"/>
    <w:rPr>
      <w:rFonts w:ascii="Arial" w:hAnsi="Arial" w:cs="Arial"/>
      <w:b/>
      <w:bCs/>
      <w:noProof/>
      <w:sz w:val="24"/>
      <w:szCs w:val="16"/>
    </w:rPr>
  </w:style>
  <w:style w:type="character" w:customStyle="1" w:styleId="Heading7Char">
    <w:name w:val="Heading 7 Char"/>
    <w:basedOn w:val="DefaultParagraphFont"/>
    <w:link w:val="Heading7"/>
    <w:rsid w:val="00A15077"/>
    <w:rPr>
      <w:rFonts w:ascii="Arial" w:hAnsi="Arial" w:cs="Arial"/>
      <w:b/>
      <w:bCs/>
      <w:noProof/>
      <w:snapToGrid w:val="0"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7A3E70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6809D5"/>
    <w:rPr>
      <w:rFonts w:cs="Simplified Arabic"/>
      <w:noProof/>
      <w:sz w:val="24"/>
    </w:rPr>
  </w:style>
  <w:style w:type="character" w:customStyle="1" w:styleId="Heading1Char">
    <w:name w:val="Heading 1 Char"/>
    <w:basedOn w:val="DefaultParagraphFont"/>
    <w:link w:val="Heading1"/>
    <w:rsid w:val="004C7751"/>
    <w:rPr>
      <w:rFonts w:cs="Simplified Arabic"/>
      <w:b/>
      <w:bCs/>
      <w:noProof/>
      <w:sz w:val="24"/>
    </w:rPr>
  </w:style>
  <w:style w:type="character" w:customStyle="1" w:styleId="Heading2Char">
    <w:name w:val="Heading 2 Char"/>
    <w:basedOn w:val="DefaultParagraphFont"/>
    <w:link w:val="Heading2"/>
    <w:rsid w:val="004C7751"/>
    <w:rPr>
      <w:rFonts w:cs="Simplified Arabic"/>
      <w:b/>
      <w:bCs/>
      <w:noProof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C7751"/>
    <w:rPr>
      <w:rFonts w:cs="Times New Roman"/>
      <w:b/>
      <w:b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7751"/>
    <w:rPr>
      <w:rFonts w:cs="Arial"/>
      <w:b/>
      <w:bCs/>
      <w:szCs w:val="16"/>
    </w:rPr>
  </w:style>
  <w:style w:type="character" w:customStyle="1" w:styleId="Heading5Char">
    <w:name w:val="Heading 5 Char"/>
    <w:basedOn w:val="DefaultParagraphFont"/>
    <w:link w:val="Heading5"/>
    <w:rsid w:val="004C7751"/>
    <w:rPr>
      <w:rFonts w:ascii="Arial" w:hAnsi="Arial" w:cs="Arial"/>
      <w:b/>
      <w:bCs/>
      <w:sz w:val="14"/>
      <w:szCs w:val="14"/>
    </w:rPr>
  </w:style>
  <w:style w:type="character" w:customStyle="1" w:styleId="Heading6Char">
    <w:name w:val="Heading 6 Char"/>
    <w:basedOn w:val="DefaultParagraphFont"/>
    <w:link w:val="Heading6"/>
    <w:rsid w:val="004C7751"/>
    <w:rPr>
      <w:rFonts w:ascii="Arial" w:hAnsi="Arial" w:cs="Arial"/>
      <w:b/>
      <w:bCs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4C7751"/>
    <w:rPr>
      <w:rFonts w:ascii="Arial" w:hAnsi="Arial" w:cs="Arial"/>
      <w:b/>
      <w:bCs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4C7751"/>
    <w:rPr>
      <w:rFonts w:ascii="Arial" w:hAnsi="Arial" w:cs="Arial"/>
      <w:b/>
      <w:bCs/>
      <w:noProof/>
      <w:snapToGrid w:val="0"/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sid w:val="004C7751"/>
    <w:rPr>
      <w:rFonts w:cs="Simplified Arabic"/>
      <w:noProof/>
    </w:rPr>
  </w:style>
  <w:style w:type="character" w:customStyle="1" w:styleId="TitleChar">
    <w:name w:val="Title Char"/>
    <w:basedOn w:val="DefaultParagraphFont"/>
    <w:link w:val="Title"/>
    <w:rsid w:val="004C7751"/>
    <w:rPr>
      <w:rFonts w:cs="Simplified Arabic"/>
      <w:b/>
      <w:bCs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4C7751"/>
    <w:rPr>
      <w:rFonts w:ascii="Arial" w:hAnsi="Arial"/>
      <w:b/>
      <w:bCs/>
      <w:noProof/>
      <w:sz w:val="18"/>
    </w:rPr>
  </w:style>
  <w:style w:type="character" w:customStyle="1" w:styleId="BodyTextIndentChar">
    <w:name w:val="Body Text Indent Char"/>
    <w:basedOn w:val="DefaultParagraphFont"/>
    <w:link w:val="BodyTextIndent"/>
    <w:semiHidden/>
    <w:rsid w:val="004C7751"/>
    <w:rPr>
      <w:rFonts w:cs="Simplified Arabic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750CD-EFBD-41D9-9FAC-21356110E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1410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النقل والاتصالات</vt:lpstr>
    </vt:vector>
  </TitlesOfParts>
  <Company>PCBS</Company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النقل والاتصالات</dc:title>
  <dc:creator>YOUSEF MOUSA</dc:creator>
  <cp:lastModifiedBy>Maen Salhab</cp:lastModifiedBy>
  <cp:revision>6</cp:revision>
  <cp:lastPrinted>2018-10-28T08:38:00Z</cp:lastPrinted>
  <dcterms:created xsi:type="dcterms:W3CDTF">2020-12-07T08:49:00Z</dcterms:created>
  <dcterms:modified xsi:type="dcterms:W3CDTF">2020-12-22T10:39:00Z</dcterms:modified>
</cp:coreProperties>
</file>